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7D1" w:rsidRPr="00840B9B" w:rsidRDefault="009B69CF" w:rsidP="00AC510C">
      <w:pPr>
        <w:jc w:val="right"/>
        <w:rPr>
          <w:rFonts w:asciiTheme="minorHAnsi" w:hAnsiTheme="minorHAnsi" w:cstheme="minorHAnsi"/>
        </w:rPr>
      </w:pPr>
      <w:r>
        <w:rPr>
          <w:rFonts w:asciiTheme="minorHAnsi" w:hAnsiTheme="minorHAnsi" w:cstheme="minorHAnsi"/>
          <w:noProof/>
        </w:rPr>
        <w:drawing>
          <wp:anchor distT="0" distB="0" distL="114300" distR="114300" simplePos="0" relativeHeight="251655168" behindDoc="0" locked="0" layoutInCell="1" allowOverlap="1">
            <wp:simplePos x="0" y="0"/>
            <wp:positionH relativeFrom="column">
              <wp:posOffset>0</wp:posOffset>
            </wp:positionH>
            <wp:positionV relativeFrom="paragraph">
              <wp:posOffset>-38735</wp:posOffset>
            </wp:positionV>
            <wp:extent cx="2070735" cy="391160"/>
            <wp:effectExtent l="0" t="0" r="5715" b="8890"/>
            <wp:wrapNone/>
            <wp:docPr id="2" name="Image 1" descr="ELAN:2_CLIENTS:3 SUISSES:FRANCE :PRODUCTION:06_NOUVELLE IDENTITE:3suisses LOGOTYPE:CMYK:CMYK – gradient:3Suisses logotype CMYK gradient C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ELAN:2_CLIENTS:3 SUISSES:FRANCE :PRODUCTION:06_NOUVELLE IDENTITE:3suisses LOGOTYPE:CMYK:CMYK – gradient:3Suisses logotype CMYK gradient CS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0735" cy="391160"/>
                    </a:xfrm>
                    <a:prstGeom prst="rect">
                      <a:avLst/>
                    </a:prstGeom>
                    <a:noFill/>
                  </pic:spPr>
                </pic:pic>
              </a:graphicData>
            </a:graphic>
            <wp14:sizeRelH relativeFrom="page">
              <wp14:pctWidth>0</wp14:pctWidth>
            </wp14:sizeRelH>
            <wp14:sizeRelV relativeFrom="page">
              <wp14:pctHeight>0</wp14:pctHeight>
            </wp14:sizeRelV>
          </wp:anchor>
        </w:drawing>
      </w:r>
    </w:p>
    <w:p w:rsidR="001767D1" w:rsidRPr="00840B9B" w:rsidRDefault="001767D1" w:rsidP="00AC510C">
      <w:pPr>
        <w:jc w:val="right"/>
        <w:rPr>
          <w:rFonts w:asciiTheme="minorHAnsi" w:hAnsiTheme="minorHAnsi" w:cstheme="minorHAnsi"/>
        </w:rPr>
      </w:pPr>
      <w:r w:rsidRPr="00840B9B">
        <w:rPr>
          <w:rFonts w:asciiTheme="minorHAnsi" w:hAnsiTheme="minorHAnsi" w:cstheme="minorHAnsi"/>
        </w:rPr>
        <w:t>Croix, le 8 mars 2015</w:t>
      </w:r>
      <w:r w:rsidRPr="00840B9B">
        <w:rPr>
          <w:rFonts w:asciiTheme="minorHAnsi" w:hAnsiTheme="minorHAnsi" w:cstheme="minorHAnsi"/>
          <w:noProof/>
        </w:rPr>
        <w:t xml:space="preserve"> </w:t>
      </w:r>
      <w:r w:rsidRPr="00840B9B">
        <w:rPr>
          <w:rFonts w:asciiTheme="minorHAnsi" w:hAnsiTheme="minorHAnsi" w:cstheme="minorHAnsi"/>
        </w:rPr>
        <w:t xml:space="preserve">                                           </w:t>
      </w:r>
    </w:p>
    <w:p w:rsidR="001767D1" w:rsidRPr="00840B9B" w:rsidRDefault="001767D1" w:rsidP="00AC510C">
      <w:pPr>
        <w:jc w:val="center"/>
        <w:rPr>
          <w:rFonts w:asciiTheme="minorHAnsi" w:hAnsiTheme="minorHAnsi" w:cstheme="minorHAnsi"/>
          <w:b/>
        </w:rPr>
      </w:pPr>
    </w:p>
    <w:p w:rsidR="001767D1" w:rsidRPr="00840B9B" w:rsidRDefault="001767D1" w:rsidP="00AC510C">
      <w:pPr>
        <w:jc w:val="center"/>
        <w:rPr>
          <w:rFonts w:asciiTheme="minorHAnsi" w:hAnsiTheme="minorHAnsi" w:cstheme="minorHAnsi"/>
          <w:b/>
        </w:rPr>
      </w:pPr>
    </w:p>
    <w:p w:rsidR="001767D1" w:rsidRPr="00D57B0F" w:rsidRDefault="001767D1" w:rsidP="00AC510C">
      <w:pPr>
        <w:jc w:val="center"/>
        <w:rPr>
          <w:rFonts w:asciiTheme="minorHAnsi" w:hAnsiTheme="minorHAnsi" w:cstheme="minorHAnsi"/>
          <w:b/>
          <w:sz w:val="28"/>
          <w:szCs w:val="28"/>
        </w:rPr>
      </w:pPr>
      <w:r w:rsidRPr="00D57B0F">
        <w:rPr>
          <w:rFonts w:asciiTheme="minorHAnsi" w:hAnsiTheme="minorHAnsi" w:cstheme="minorHAnsi"/>
          <w:b/>
          <w:sz w:val="28"/>
          <w:szCs w:val="28"/>
        </w:rPr>
        <w:t>COMMUNIQUÉ DE PRESSE</w:t>
      </w:r>
    </w:p>
    <w:p w:rsidR="001767D1" w:rsidRPr="00840B9B" w:rsidRDefault="001767D1" w:rsidP="00DD0572">
      <w:pPr>
        <w:jc w:val="right"/>
        <w:rPr>
          <w:rFonts w:asciiTheme="minorHAnsi" w:hAnsiTheme="minorHAnsi" w:cstheme="minorHAnsi"/>
          <w:noProof/>
        </w:rPr>
      </w:pPr>
    </w:p>
    <w:p w:rsidR="001767D1" w:rsidRPr="00840B9B" w:rsidRDefault="001767D1" w:rsidP="000D14F1">
      <w:pPr>
        <w:jc w:val="center"/>
        <w:rPr>
          <w:rFonts w:asciiTheme="minorHAnsi" w:hAnsiTheme="minorHAnsi" w:cstheme="minorHAnsi"/>
          <w:color w:val="D70202"/>
          <w:sz w:val="36"/>
          <w:szCs w:val="36"/>
        </w:rPr>
      </w:pPr>
      <w:r w:rsidRPr="00840B9B">
        <w:rPr>
          <w:rFonts w:asciiTheme="minorHAnsi" w:hAnsiTheme="minorHAnsi" w:cstheme="minorHAnsi"/>
          <w:color w:val="D70202"/>
          <w:sz w:val="36"/>
          <w:szCs w:val="36"/>
        </w:rPr>
        <w:t xml:space="preserve">Les femmes sont créatives parce qu’elles s’entrainent </w:t>
      </w:r>
      <w:r w:rsidRPr="00840B9B">
        <w:rPr>
          <w:rFonts w:asciiTheme="minorHAnsi" w:hAnsiTheme="minorHAnsi" w:cstheme="minorHAnsi"/>
          <w:color w:val="D70202"/>
          <w:sz w:val="36"/>
          <w:szCs w:val="36"/>
        </w:rPr>
        <w:br/>
        <w:t>tous les jours devant leur dressing</w:t>
      </w:r>
    </w:p>
    <w:p w:rsidR="001767D1" w:rsidRPr="00840B9B" w:rsidRDefault="001767D1" w:rsidP="006E5617">
      <w:pPr>
        <w:jc w:val="center"/>
        <w:rPr>
          <w:rFonts w:asciiTheme="minorHAnsi" w:hAnsiTheme="minorHAnsi" w:cstheme="minorHAnsi"/>
          <w:color w:val="D70202"/>
          <w:sz w:val="36"/>
          <w:szCs w:val="36"/>
        </w:rPr>
      </w:pPr>
      <w:r w:rsidRPr="00840B9B">
        <w:rPr>
          <w:rFonts w:asciiTheme="minorHAnsi" w:hAnsiTheme="minorHAnsi" w:cstheme="minorHAnsi"/>
          <w:b/>
          <w:bCs/>
          <w:color w:val="D70202"/>
          <w:sz w:val="36"/>
          <w:szCs w:val="36"/>
        </w:rPr>
        <w:t xml:space="preserve">VOLET 2 </w:t>
      </w:r>
      <w:r w:rsidRPr="00840B9B">
        <w:rPr>
          <w:rFonts w:asciiTheme="minorHAnsi" w:hAnsiTheme="minorHAnsi" w:cstheme="minorHAnsi"/>
          <w:color w:val="D70202"/>
          <w:sz w:val="36"/>
          <w:szCs w:val="36"/>
        </w:rPr>
        <w:t xml:space="preserve"> </w:t>
      </w:r>
      <w:r w:rsidR="00840B9B" w:rsidRPr="00840B9B">
        <w:rPr>
          <w:rFonts w:asciiTheme="minorHAnsi" w:hAnsiTheme="minorHAnsi" w:cstheme="minorHAnsi"/>
          <w:color w:val="D70202"/>
          <w:sz w:val="36"/>
          <w:szCs w:val="36"/>
        </w:rPr>
        <w:t>à partir du 8 mars</w:t>
      </w:r>
    </w:p>
    <w:p w:rsidR="001767D1" w:rsidRPr="00840B9B" w:rsidRDefault="001767D1" w:rsidP="009D41B1">
      <w:pPr>
        <w:jc w:val="center"/>
        <w:rPr>
          <w:rFonts w:asciiTheme="minorHAnsi" w:hAnsiTheme="minorHAnsi" w:cstheme="minorHAnsi"/>
          <w:color w:val="D70202"/>
        </w:rPr>
      </w:pPr>
    </w:p>
    <w:p w:rsidR="00972087" w:rsidRDefault="001767D1" w:rsidP="00840B9B">
      <w:pPr>
        <w:jc w:val="both"/>
        <w:rPr>
          <w:rFonts w:asciiTheme="minorHAnsi" w:hAnsiTheme="minorHAnsi" w:cstheme="minorHAnsi"/>
          <w:color w:val="D70202"/>
          <w:sz w:val="28"/>
          <w:szCs w:val="28"/>
        </w:rPr>
      </w:pPr>
      <w:r w:rsidRPr="00D57B0F">
        <w:rPr>
          <w:rFonts w:asciiTheme="minorHAnsi" w:hAnsiTheme="minorHAnsi" w:cstheme="minorHAnsi"/>
          <w:color w:val="D70202"/>
          <w:sz w:val="28"/>
          <w:szCs w:val="28"/>
        </w:rPr>
        <w:t>3Suisses, grand magasin 100% digital de la mode et de la décoration</w:t>
      </w:r>
      <w:r w:rsidRPr="00D57B0F">
        <w:rPr>
          <w:rFonts w:asciiTheme="minorHAnsi" w:hAnsiTheme="minorHAnsi" w:cstheme="minorHAnsi"/>
          <w:color w:val="FF0000"/>
          <w:sz w:val="28"/>
          <w:szCs w:val="28"/>
        </w:rPr>
        <w:t>,</w:t>
      </w:r>
      <w:r w:rsidRPr="00D57B0F">
        <w:rPr>
          <w:rFonts w:asciiTheme="minorHAnsi" w:hAnsiTheme="minorHAnsi" w:cstheme="minorHAnsi"/>
          <w:sz w:val="28"/>
          <w:szCs w:val="28"/>
        </w:rPr>
        <w:t xml:space="preserve"> </w:t>
      </w:r>
      <w:r w:rsidRPr="00D57B0F">
        <w:rPr>
          <w:rFonts w:asciiTheme="minorHAnsi" w:hAnsiTheme="minorHAnsi" w:cstheme="minorHAnsi"/>
          <w:color w:val="D70202"/>
          <w:sz w:val="28"/>
          <w:szCs w:val="28"/>
        </w:rPr>
        <w:t xml:space="preserve">poursuit sa stratégie et dévoile sa 2ème campagne TV </w:t>
      </w:r>
      <w:r w:rsidR="0043420B">
        <w:rPr>
          <w:rFonts w:asciiTheme="minorHAnsi" w:hAnsiTheme="minorHAnsi" w:cstheme="minorHAnsi"/>
          <w:color w:val="D70202"/>
          <w:sz w:val="28"/>
          <w:szCs w:val="28"/>
        </w:rPr>
        <w:t>multi-écrans</w:t>
      </w:r>
      <w:r w:rsidRPr="00D57B0F">
        <w:rPr>
          <w:rFonts w:asciiTheme="minorHAnsi" w:hAnsiTheme="minorHAnsi" w:cstheme="minorHAnsi"/>
          <w:color w:val="D70202"/>
          <w:sz w:val="28"/>
          <w:szCs w:val="28"/>
        </w:rPr>
        <w:t>. L’axe prioritaire : la créativité des femmes</w:t>
      </w:r>
      <w:r w:rsidR="00972087">
        <w:rPr>
          <w:rFonts w:asciiTheme="minorHAnsi" w:hAnsiTheme="minorHAnsi" w:cstheme="minorHAnsi"/>
          <w:color w:val="D70202"/>
          <w:sz w:val="28"/>
          <w:szCs w:val="28"/>
        </w:rPr>
        <w:t xml:space="preserve">, </w:t>
      </w:r>
      <w:r w:rsidR="00972087" w:rsidRPr="00972087">
        <w:rPr>
          <w:rFonts w:asciiTheme="minorHAnsi" w:hAnsiTheme="minorHAnsi" w:cstheme="minorHAnsi"/>
          <w:color w:val="D70202"/>
          <w:sz w:val="28"/>
          <w:szCs w:val="28"/>
        </w:rPr>
        <w:t xml:space="preserve">qui permet à l’enseigne de réitérer sa proposition de </w:t>
      </w:r>
    </w:p>
    <w:p w:rsidR="00972087" w:rsidRDefault="0043420B" w:rsidP="00BC1A45">
      <w:pPr>
        <w:jc w:val="both"/>
        <w:rPr>
          <w:rFonts w:asciiTheme="minorHAnsi" w:hAnsiTheme="minorHAnsi" w:cstheme="minorHAnsi"/>
          <w:color w:val="D70202"/>
          <w:sz w:val="28"/>
          <w:szCs w:val="28"/>
        </w:rPr>
      </w:pPr>
      <w:r>
        <w:rPr>
          <w:rFonts w:asciiTheme="minorHAnsi" w:hAnsiTheme="minorHAnsi" w:cstheme="minorHAnsi"/>
          <w:color w:val="D70202"/>
          <w:sz w:val="28"/>
          <w:szCs w:val="28"/>
        </w:rPr>
        <w:t>« Combining Style » : o</w:t>
      </w:r>
      <w:r w:rsidR="00972087">
        <w:rPr>
          <w:rFonts w:asciiTheme="minorHAnsi" w:hAnsiTheme="minorHAnsi" w:cstheme="minorHAnsi"/>
          <w:color w:val="D70202"/>
          <w:sz w:val="28"/>
          <w:szCs w:val="28"/>
        </w:rPr>
        <w:t>sez</w:t>
      </w:r>
      <w:r w:rsidR="00972087" w:rsidRPr="00972087">
        <w:rPr>
          <w:rFonts w:asciiTheme="minorHAnsi" w:hAnsiTheme="minorHAnsi" w:cstheme="minorHAnsi"/>
          <w:color w:val="D70202"/>
          <w:sz w:val="28"/>
          <w:szCs w:val="28"/>
        </w:rPr>
        <w:t xml:space="preserve"> mixer les styles.</w:t>
      </w:r>
    </w:p>
    <w:p w:rsidR="00972087" w:rsidRDefault="00972087" w:rsidP="00BC1A45">
      <w:pPr>
        <w:jc w:val="both"/>
        <w:rPr>
          <w:rFonts w:asciiTheme="minorHAnsi" w:hAnsiTheme="minorHAnsi" w:cstheme="minorHAnsi"/>
          <w:color w:val="D70202"/>
          <w:sz w:val="28"/>
          <w:szCs w:val="28"/>
        </w:rPr>
      </w:pPr>
    </w:p>
    <w:p w:rsidR="001767D1" w:rsidRPr="00840B9B" w:rsidRDefault="001767D1" w:rsidP="00BC1A45">
      <w:pPr>
        <w:jc w:val="both"/>
        <w:rPr>
          <w:rFonts w:asciiTheme="minorHAnsi" w:hAnsiTheme="minorHAnsi" w:cstheme="minorHAnsi"/>
        </w:rPr>
      </w:pPr>
      <w:r w:rsidRPr="00840B9B">
        <w:rPr>
          <w:rFonts w:asciiTheme="minorHAnsi" w:hAnsiTheme="minorHAnsi" w:cstheme="minorHAnsi"/>
        </w:rPr>
        <w:t>La première campagne lancée en septembre dernier opérait déjà un virage marquant sur les écrans de télévision en positionnant la femme et ses ressources créatives au centre de sa stratégie publicitaire.</w:t>
      </w:r>
    </w:p>
    <w:p w:rsidR="00840B9B" w:rsidRPr="00840B9B" w:rsidRDefault="001767D1" w:rsidP="00840B9B">
      <w:pPr>
        <w:jc w:val="both"/>
        <w:rPr>
          <w:rFonts w:asciiTheme="minorHAnsi" w:hAnsiTheme="minorHAnsi" w:cstheme="minorHAnsi"/>
        </w:rPr>
      </w:pPr>
      <w:r w:rsidRPr="00840B9B">
        <w:rPr>
          <w:rFonts w:asciiTheme="minorHAnsi" w:hAnsiTheme="minorHAnsi" w:cstheme="minorHAnsi"/>
        </w:rPr>
        <w:t xml:space="preserve">3Suisses frappe à nouveau un grand coup et rompt les codes habituels des e-commerçants.  Cette deuxième vague </w:t>
      </w:r>
      <w:r w:rsidR="00840B9B" w:rsidRPr="00840B9B">
        <w:rPr>
          <w:rFonts w:asciiTheme="minorHAnsi" w:hAnsiTheme="minorHAnsi" w:cstheme="minorHAnsi"/>
        </w:rPr>
        <w:t xml:space="preserve">composée de 3 nouveaux spots, dont les 2 premiers sortent le 8 mars, montrent </w:t>
      </w:r>
      <w:r w:rsidR="00840B9B" w:rsidRPr="00840B9B">
        <w:rPr>
          <w:rFonts w:asciiTheme="minorHAnsi" w:eastAsia="Times New Roman" w:hAnsiTheme="minorHAnsi" w:cstheme="minorHAnsi"/>
        </w:rPr>
        <w:t>que les femmes continuent à être audacieuses et créatives, au bureau, en city-trip au bord de la mer, à la campagne. </w:t>
      </w:r>
    </w:p>
    <w:p w:rsidR="00840B9B" w:rsidRDefault="00840B9B" w:rsidP="00840B9B">
      <w:pPr>
        <w:jc w:val="both"/>
        <w:rPr>
          <w:rFonts w:asciiTheme="minorHAnsi" w:hAnsiTheme="minorHAnsi" w:cstheme="minorHAnsi"/>
        </w:rPr>
      </w:pPr>
    </w:p>
    <w:p w:rsidR="00246357" w:rsidRPr="00D57B0F" w:rsidRDefault="00246357" w:rsidP="00246357">
      <w:pPr>
        <w:rPr>
          <w:rFonts w:asciiTheme="minorHAnsi" w:hAnsiTheme="minorHAnsi" w:cstheme="minorHAnsi"/>
          <w:color w:val="C00000"/>
          <w:sz w:val="28"/>
          <w:szCs w:val="28"/>
        </w:rPr>
      </w:pPr>
      <w:r w:rsidRPr="00D57B0F">
        <w:rPr>
          <w:rFonts w:asciiTheme="minorHAnsi" w:hAnsiTheme="minorHAnsi" w:cstheme="minorHAnsi"/>
          <w:color w:val="C00000"/>
          <w:sz w:val="28"/>
          <w:szCs w:val="28"/>
        </w:rPr>
        <w:t>Une jolie working girl, une promeneuse attentionnée, une malicieuse coquette…</w:t>
      </w:r>
    </w:p>
    <w:p w:rsidR="00840B9B" w:rsidRPr="00840B9B" w:rsidRDefault="00840B9B" w:rsidP="00840B9B">
      <w:pPr>
        <w:jc w:val="both"/>
        <w:rPr>
          <w:rFonts w:asciiTheme="minorHAnsi" w:eastAsia="Times New Roman" w:hAnsiTheme="minorHAnsi" w:cstheme="minorHAnsi"/>
        </w:rPr>
      </w:pPr>
      <w:r w:rsidRPr="00840B9B">
        <w:rPr>
          <w:rFonts w:asciiTheme="minorHAnsi" w:eastAsia="Times New Roman" w:hAnsiTheme="minorHAnsi" w:cstheme="minorHAnsi"/>
        </w:rPr>
        <w:t>Les nouveaux films TV (30 et 20 secondes) 3Suisses mettent en scène une jolie working girl un peu maladroite, une promeneuse attentionnée pour son chien, et une malicieuse coquette aux ongles rouges. Toujours sur le rythme entraînant de la chanson de Jac</w:t>
      </w:r>
      <w:r w:rsidR="00972087">
        <w:rPr>
          <w:rFonts w:asciiTheme="minorHAnsi" w:eastAsia="Times New Roman" w:hAnsiTheme="minorHAnsi" w:cstheme="minorHAnsi"/>
        </w:rPr>
        <w:t>queline Taïeb « 7 heures du matin</w:t>
      </w:r>
      <w:r w:rsidRPr="00840B9B">
        <w:rPr>
          <w:rFonts w:asciiTheme="minorHAnsi" w:eastAsia="Times New Roman" w:hAnsiTheme="minorHAnsi" w:cstheme="minorHAnsi"/>
        </w:rPr>
        <w:t> »</w:t>
      </w:r>
    </w:p>
    <w:p w:rsidR="00840B9B" w:rsidRPr="00840B9B" w:rsidRDefault="00840B9B" w:rsidP="00840B9B">
      <w:pPr>
        <w:jc w:val="both"/>
        <w:rPr>
          <w:rFonts w:asciiTheme="minorHAnsi" w:eastAsia="Times New Roman" w:hAnsiTheme="minorHAnsi" w:cstheme="minorHAnsi"/>
        </w:rPr>
      </w:pPr>
    </w:p>
    <w:p w:rsidR="00840B9B" w:rsidRPr="00840B9B" w:rsidRDefault="002555A1" w:rsidP="00840B9B">
      <w:pPr>
        <w:jc w:val="both"/>
        <w:rPr>
          <w:rFonts w:asciiTheme="minorHAnsi" w:eastAsia="Times New Roman" w:hAnsiTheme="minorHAnsi" w:cstheme="minorHAnsi"/>
          <w:b/>
        </w:rPr>
      </w:pPr>
      <w:r>
        <w:rPr>
          <w:rFonts w:eastAsia="Times New Roman"/>
          <w:noProof/>
        </w:rPr>
        <w:drawing>
          <wp:anchor distT="0" distB="0" distL="114300" distR="114300" simplePos="0" relativeHeight="251662336" behindDoc="1" locked="0" layoutInCell="1" allowOverlap="1" wp14:anchorId="62592BCD" wp14:editId="11F237D5">
            <wp:simplePos x="0" y="0"/>
            <wp:positionH relativeFrom="column">
              <wp:posOffset>3924300</wp:posOffset>
            </wp:positionH>
            <wp:positionV relativeFrom="paragraph">
              <wp:posOffset>29210</wp:posOffset>
            </wp:positionV>
            <wp:extent cx="2280920" cy="1283970"/>
            <wp:effectExtent l="0" t="0" r="5080" b="0"/>
            <wp:wrapTight wrapText="bothSides">
              <wp:wrapPolygon edited="0">
                <wp:start x="0" y="0"/>
                <wp:lineTo x="0" y="21151"/>
                <wp:lineTo x="21468" y="21151"/>
                <wp:lineTo x="21468" y="0"/>
                <wp:lineTo x="0" y="0"/>
              </wp:wrapPolygon>
            </wp:wrapTight>
            <wp:docPr id="9" name="Image 9" descr="cid:251C81DE-F409-4DB1-835D-C09115DB7EE4@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993DED1-F196-42E4-9E62-E0EC08BBFD7B" descr="cid:251C81DE-F409-4DB1-835D-C09115DB7EE4@hom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80920" cy="128397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B9B" w:rsidRPr="00840B9B">
        <w:rPr>
          <w:rFonts w:asciiTheme="minorHAnsi" w:eastAsia="Times New Roman" w:hAnsiTheme="minorHAnsi" w:cstheme="minorHAnsi"/>
          <w:b/>
        </w:rPr>
        <w:t>Film 1 - Le bureau (lien)</w:t>
      </w:r>
    </w:p>
    <w:p w:rsidR="00840B9B" w:rsidRPr="00840B9B" w:rsidRDefault="00840B9B" w:rsidP="00840B9B">
      <w:pPr>
        <w:jc w:val="both"/>
        <w:rPr>
          <w:rFonts w:asciiTheme="minorHAnsi" w:eastAsia="Times New Roman" w:hAnsiTheme="minorHAnsi" w:cstheme="minorHAnsi"/>
        </w:rPr>
      </w:pPr>
      <w:r w:rsidRPr="00840B9B">
        <w:rPr>
          <w:rFonts w:asciiTheme="minorHAnsi" w:eastAsia="Times New Roman" w:hAnsiTheme="minorHAnsi" w:cstheme="minorHAnsi"/>
        </w:rPr>
        <w:t>Dans un vaste bureau en open space, une femme travaille, si concentrée qu’elle renverse malencontreusement sa tasse de café sur elle. Enorme tache sur le devant de sa blouse! Sans se décontenancer, sous les regards ébahis de ses collègues, elle se façonne un top étonnant dans une matière... inattendue. </w:t>
      </w:r>
    </w:p>
    <w:p w:rsidR="00840B9B" w:rsidRPr="00840B9B" w:rsidRDefault="00F416AB" w:rsidP="00840B9B">
      <w:pPr>
        <w:rPr>
          <w:rFonts w:asciiTheme="minorHAnsi" w:eastAsia="Times New Roman" w:hAnsiTheme="minorHAnsi" w:cstheme="minorHAnsi"/>
        </w:rPr>
      </w:pPr>
      <w:r>
        <w:rPr>
          <w:rFonts w:eastAsia="Times New Roman"/>
          <w:noProof/>
        </w:rPr>
        <w:drawing>
          <wp:anchor distT="0" distB="0" distL="114300" distR="114300" simplePos="0" relativeHeight="251661312" behindDoc="1" locked="0" layoutInCell="1" allowOverlap="1" wp14:anchorId="73F03D00" wp14:editId="626128E7">
            <wp:simplePos x="0" y="0"/>
            <wp:positionH relativeFrom="column">
              <wp:posOffset>3924300</wp:posOffset>
            </wp:positionH>
            <wp:positionV relativeFrom="paragraph">
              <wp:posOffset>161925</wp:posOffset>
            </wp:positionV>
            <wp:extent cx="2280920" cy="1283970"/>
            <wp:effectExtent l="0" t="0" r="5080" b="0"/>
            <wp:wrapTight wrapText="bothSides">
              <wp:wrapPolygon edited="0">
                <wp:start x="0" y="0"/>
                <wp:lineTo x="0" y="21151"/>
                <wp:lineTo x="21468" y="21151"/>
                <wp:lineTo x="21468" y="0"/>
                <wp:lineTo x="0" y="0"/>
              </wp:wrapPolygon>
            </wp:wrapTight>
            <wp:docPr id="8" name="Image 8" descr="cid:C21AEF80-5D0D-4249-A73F-8CBAC23617BF@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206D0F-00BF-4597-864E-DDEDD0DD1D65" descr="cid:C21AEF80-5D0D-4249-A73F-8CBAC23617BF@home"/>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280920" cy="1283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0B9B" w:rsidRPr="00840B9B" w:rsidRDefault="00840B9B" w:rsidP="00840B9B">
      <w:pPr>
        <w:jc w:val="both"/>
        <w:rPr>
          <w:rFonts w:asciiTheme="minorHAnsi" w:eastAsia="Times New Roman" w:hAnsiTheme="minorHAnsi" w:cstheme="minorHAnsi"/>
          <w:b/>
        </w:rPr>
      </w:pPr>
      <w:r w:rsidRPr="00840B9B">
        <w:rPr>
          <w:rFonts w:asciiTheme="minorHAnsi" w:eastAsia="Times New Roman" w:hAnsiTheme="minorHAnsi" w:cstheme="minorHAnsi"/>
          <w:b/>
        </w:rPr>
        <w:t>Film 2 - Le vernis à ongles (lien)</w:t>
      </w:r>
    </w:p>
    <w:p w:rsidR="00840B9B" w:rsidRDefault="00840B9B" w:rsidP="00840B9B">
      <w:pPr>
        <w:jc w:val="both"/>
        <w:rPr>
          <w:rFonts w:asciiTheme="minorHAnsi" w:eastAsia="Times New Roman" w:hAnsiTheme="minorHAnsi" w:cstheme="minorHAnsi"/>
        </w:rPr>
      </w:pPr>
      <w:r w:rsidRPr="00840B9B">
        <w:rPr>
          <w:rFonts w:asciiTheme="minorHAnsi" w:eastAsia="Times New Roman" w:hAnsiTheme="minorHAnsi" w:cstheme="minorHAnsi"/>
        </w:rPr>
        <w:t>Dans un paysage bucolique, une jeune femme, allongée dans un pré, se met tranquillement du vernis à ongles. Un troupeau de petites chèvres curieuses s’approche. Regard espiègle de notre coquette qui a visiblement une idée en tête. </w:t>
      </w:r>
    </w:p>
    <w:p w:rsidR="00246357" w:rsidRDefault="00246357" w:rsidP="00840B9B">
      <w:pPr>
        <w:jc w:val="both"/>
        <w:rPr>
          <w:rFonts w:asciiTheme="minorHAnsi" w:eastAsia="Times New Roman" w:hAnsiTheme="minorHAnsi" w:cstheme="minorHAnsi"/>
        </w:rPr>
      </w:pPr>
    </w:p>
    <w:p w:rsidR="0043420B" w:rsidRDefault="0043420B" w:rsidP="00840B9B">
      <w:pPr>
        <w:jc w:val="both"/>
        <w:rPr>
          <w:rFonts w:asciiTheme="minorHAnsi" w:eastAsia="Times New Roman" w:hAnsiTheme="minorHAnsi" w:cstheme="minorHAnsi"/>
        </w:rPr>
      </w:pPr>
    </w:p>
    <w:p w:rsidR="00246357" w:rsidRPr="00D57B0F" w:rsidRDefault="00246357" w:rsidP="00246357">
      <w:pPr>
        <w:rPr>
          <w:rFonts w:ascii="Calibri" w:hAnsi="Calibri" w:cs="Calibri"/>
          <w:color w:val="D70202"/>
          <w:sz w:val="28"/>
          <w:szCs w:val="28"/>
        </w:rPr>
      </w:pPr>
      <w:r w:rsidRPr="00D57B0F">
        <w:rPr>
          <w:rFonts w:ascii="Calibri" w:hAnsi="Calibri" w:cs="Calibri"/>
          <w:color w:val="D70202"/>
          <w:sz w:val="28"/>
          <w:szCs w:val="28"/>
        </w:rPr>
        <w:t>« </w:t>
      </w:r>
      <w:r w:rsidR="00972087">
        <w:rPr>
          <w:rFonts w:ascii="Calibri" w:hAnsi="Calibri" w:cs="Calibri"/>
          <w:color w:val="D70202"/>
          <w:sz w:val="28"/>
          <w:szCs w:val="28"/>
        </w:rPr>
        <w:t>Osez -</w:t>
      </w:r>
      <w:r w:rsidR="00972087" w:rsidRPr="00972087">
        <w:rPr>
          <w:rFonts w:ascii="Calibri" w:hAnsi="Calibri" w:cs="Calibri"/>
          <w:color w:val="D70202"/>
          <w:sz w:val="28"/>
          <w:szCs w:val="28"/>
        </w:rPr>
        <w:t xml:space="preserve"> </w:t>
      </w:r>
      <w:r w:rsidR="00972087">
        <w:rPr>
          <w:rFonts w:ascii="Calibri" w:hAnsi="Calibri" w:cs="Calibri"/>
          <w:color w:val="D70202"/>
          <w:sz w:val="28"/>
          <w:szCs w:val="28"/>
        </w:rPr>
        <w:t>Changez - Mixez</w:t>
      </w:r>
      <w:r w:rsidRPr="00D57B0F">
        <w:rPr>
          <w:rFonts w:ascii="Calibri" w:hAnsi="Calibri" w:cs="Calibri"/>
          <w:color w:val="D70202"/>
          <w:sz w:val="28"/>
          <w:szCs w:val="28"/>
        </w:rPr>
        <w:t xml:space="preserve"> », </w:t>
      </w:r>
      <w:r w:rsidR="009B69CF" w:rsidRPr="00D57B0F">
        <w:rPr>
          <w:rFonts w:ascii="Calibri" w:hAnsi="Calibri" w:cs="Calibri"/>
          <w:color w:val="D70202"/>
          <w:sz w:val="28"/>
          <w:szCs w:val="28"/>
        </w:rPr>
        <w:t xml:space="preserve">la promesse de </w:t>
      </w:r>
      <w:r w:rsidR="00972087">
        <w:rPr>
          <w:rFonts w:ascii="Calibri" w:hAnsi="Calibri" w:cs="Calibri"/>
          <w:color w:val="D70202"/>
          <w:sz w:val="28"/>
          <w:szCs w:val="28"/>
        </w:rPr>
        <w:t xml:space="preserve">« Combining Style » de </w:t>
      </w:r>
      <w:r w:rsidR="009B69CF" w:rsidRPr="00D57B0F">
        <w:rPr>
          <w:rFonts w:ascii="Calibri" w:hAnsi="Calibri" w:cs="Calibri"/>
          <w:color w:val="D70202"/>
          <w:sz w:val="28"/>
          <w:szCs w:val="28"/>
        </w:rPr>
        <w:t>la marque</w:t>
      </w:r>
      <w:r w:rsidRPr="00D57B0F">
        <w:rPr>
          <w:rFonts w:ascii="Calibri" w:hAnsi="Calibri" w:cs="Calibri"/>
          <w:color w:val="D70202"/>
          <w:sz w:val="28"/>
          <w:szCs w:val="28"/>
        </w:rPr>
        <w:t xml:space="preserve"> </w:t>
      </w:r>
    </w:p>
    <w:p w:rsidR="0043420B" w:rsidRDefault="001767D1" w:rsidP="00840B9B">
      <w:pPr>
        <w:jc w:val="both"/>
        <w:rPr>
          <w:rFonts w:asciiTheme="minorHAnsi" w:hAnsiTheme="minorHAnsi" w:cstheme="minorHAnsi"/>
        </w:rPr>
      </w:pPr>
      <w:r w:rsidRPr="00840B9B">
        <w:rPr>
          <w:rFonts w:asciiTheme="minorHAnsi" w:hAnsiTheme="minorHAnsi" w:cstheme="minorHAnsi"/>
        </w:rPr>
        <w:t xml:space="preserve">Dans ces nouveaux spots, les femmes, espiègles assumées, se révèlent toujours aussi créatives… C’est qu’elles s’entrainent tous les jours chez elle, devant leur dressing ou en repensant leur intérieur !  </w:t>
      </w:r>
    </w:p>
    <w:p w:rsidR="001767D1" w:rsidRDefault="001767D1" w:rsidP="00840B9B">
      <w:pPr>
        <w:jc w:val="both"/>
        <w:rPr>
          <w:rFonts w:asciiTheme="minorHAnsi" w:hAnsiTheme="minorHAnsi" w:cstheme="minorHAnsi"/>
        </w:rPr>
      </w:pPr>
      <w:r w:rsidRPr="00840B9B">
        <w:rPr>
          <w:rFonts w:asciiTheme="minorHAnsi" w:hAnsiTheme="minorHAnsi" w:cstheme="minorHAnsi"/>
        </w:rPr>
        <w:lastRenderedPageBreak/>
        <w:br/>
        <w:t>Elles changent, elles osent, elles mixent</w:t>
      </w:r>
      <w:r w:rsidR="00246357">
        <w:rPr>
          <w:rFonts w:asciiTheme="minorHAnsi" w:hAnsiTheme="minorHAnsi" w:cstheme="minorHAnsi"/>
        </w:rPr>
        <w:t xml:space="preserve"> (tel qu</w:t>
      </w:r>
      <w:r w:rsidR="00840B9B" w:rsidRPr="00840B9B">
        <w:rPr>
          <w:rFonts w:asciiTheme="minorHAnsi" w:hAnsiTheme="minorHAnsi" w:cstheme="minorHAnsi"/>
        </w:rPr>
        <w:t xml:space="preserve">’on </w:t>
      </w:r>
      <w:r w:rsidR="00246357">
        <w:rPr>
          <w:rFonts w:asciiTheme="minorHAnsi" w:hAnsiTheme="minorHAnsi" w:cstheme="minorHAnsi"/>
        </w:rPr>
        <w:t>l’</w:t>
      </w:r>
      <w:r w:rsidR="00840B9B" w:rsidRPr="00840B9B">
        <w:rPr>
          <w:rFonts w:asciiTheme="minorHAnsi" w:hAnsiTheme="minorHAnsi" w:cstheme="minorHAnsi"/>
        </w:rPr>
        <w:t>entend en voix off)</w:t>
      </w:r>
      <w:r w:rsidRPr="00840B9B">
        <w:rPr>
          <w:rFonts w:asciiTheme="minorHAnsi" w:hAnsiTheme="minorHAnsi" w:cstheme="minorHAnsi"/>
        </w:rPr>
        <w:t> : en femmes d’aujourd’hui, elles veulent voir se révéler leur véritable personnalité. 3Suisses, coach de la créativité des femmes au quotidien, les aide en leur offrant, notamment, des combinaisons de style, des combinaisons de produits.</w:t>
      </w:r>
    </w:p>
    <w:p w:rsidR="00972087" w:rsidRPr="00840B9B" w:rsidRDefault="00972087" w:rsidP="00840B9B">
      <w:pPr>
        <w:jc w:val="both"/>
        <w:rPr>
          <w:rFonts w:asciiTheme="minorHAnsi" w:hAnsiTheme="minorHAnsi" w:cstheme="minorHAnsi"/>
        </w:rPr>
      </w:pPr>
    </w:p>
    <w:p w:rsidR="00972087" w:rsidRPr="00972087" w:rsidRDefault="00972087" w:rsidP="00972087">
      <w:pPr>
        <w:jc w:val="center"/>
        <w:rPr>
          <w:rFonts w:asciiTheme="minorHAnsi" w:hAnsiTheme="minorHAnsi" w:cstheme="minorHAnsi"/>
          <w:i/>
          <w:sz w:val="20"/>
          <w:szCs w:val="20"/>
        </w:rPr>
      </w:pPr>
      <w:r w:rsidRPr="00972087">
        <w:rPr>
          <w:rFonts w:asciiTheme="minorHAnsi" w:hAnsiTheme="minorHAnsi" w:cstheme="minorHAnsi"/>
          <w:i/>
          <w:sz w:val="20"/>
          <w:szCs w:val="20"/>
        </w:rPr>
        <w:t>« Nous avons eu à cœur de célébrer la féminité et la fluidité de la collection Printemps Eté avec cette nouvelle campagne dont l’audace et la créativités restent entières. Le travail fait avec Justin Anderson à la réalisation, 1Kg3 à la création, Room service à la production est remarquable, nos films ont gagné en qualité d’image, d’éclairage et sont encore plus surprenants tout en restant dans l’esprit de la première vague déjà si bien accueillie.</w:t>
      </w:r>
    </w:p>
    <w:p w:rsidR="00972087" w:rsidRPr="00972087" w:rsidRDefault="00972087" w:rsidP="00972087">
      <w:pPr>
        <w:jc w:val="center"/>
        <w:rPr>
          <w:rFonts w:asciiTheme="minorHAnsi" w:hAnsiTheme="minorHAnsi" w:cstheme="minorHAnsi"/>
          <w:sz w:val="20"/>
          <w:szCs w:val="20"/>
        </w:rPr>
      </w:pPr>
      <w:r w:rsidRPr="00972087">
        <w:rPr>
          <w:rFonts w:asciiTheme="minorHAnsi" w:hAnsiTheme="minorHAnsi" w:cstheme="minorHAnsi"/>
          <w:i/>
          <w:sz w:val="20"/>
          <w:szCs w:val="20"/>
        </w:rPr>
        <w:t>Accompagné par la même équipe créative et maison de production Matthias Pardo a réalisé nos films interactifs</w:t>
      </w:r>
      <w:r>
        <w:rPr>
          <w:rFonts w:asciiTheme="minorHAnsi" w:hAnsiTheme="minorHAnsi" w:cstheme="minorHAnsi"/>
          <w:i/>
          <w:sz w:val="20"/>
          <w:szCs w:val="20"/>
        </w:rPr>
        <w:t xml:space="preserve"> à destination des web</w:t>
      </w:r>
      <w:r w:rsidRPr="00972087">
        <w:rPr>
          <w:rFonts w:asciiTheme="minorHAnsi" w:hAnsiTheme="minorHAnsi" w:cstheme="minorHAnsi"/>
          <w:i/>
          <w:sz w:val="20"/>
          <w:szCs w:val="20"/>
        </w:rPr>
        <w:t>euses ; ceux-ci se révèlent enjoués et modernes à l’image de 3Suisses avec la touche d’impertinence qui souligne notre esprit « combining style ». Comme toujours Dentsu Aegis nous accompagne sur le plan de campagne et Mountain View a fait toutes les intégrations digitales.  3Suisses c’est décidemment la bonne surprise de ce printemps ! »</w:t>
      </w:r>
    </w:p>
    <w:p w:rsidR="001767D1" w:rsidRPr="00840B9B" w:rsidRDefault="001767D1" w:rsidP="00635989">
      <w:pPr>
        <w:jc w:val="center"/>
        <w:rPr>
          <w:rFonts w:asciiTheme="minorHAnsi" w:hAnsiTheme="minorHAnsi" w:cstheme="minorHAnsi"/>
        </w:rPr>
      </w:pPr>
      <w:r w:rsidRPr="00840B9B">
        <w:rPr>
          <w:rFonts w:asciiTheme="minorHAnsi" w:hAnsiTheme="minorHAnsi" w:cstheme="minorHAnsi"/>
        </w:rPr>
        <w:t>Olivier Gimpel, Directeur E-commerce et Marque 3Suisses</w:t>
      </w:r>
    </w:p>
    <w:p w:rsidR="001767D1" w:rsidRDefault="001767D1" w:rsidP="00635989">
      <w:pPr>
        <w:jc w:val="center"/>
        <w:rPr>
          <w:rFonts w:asciiTheme="minorHAnsi" w:hAnsiTheme="minorHAnsi" w:cstheme="minorHAnsi"/>
        </w:rPr>
      </w:pPr>
    </w:p>
    <w:p w:rsidR="001767D1" w:rsidRPr="00D57B0F" w:rsidRDefault="001767D1" w:rsidP="00C55B69">
      <w:pPr>
        <w:rPr>
          <w:rFonts w:asciiTheme="minorHAnsi" w:hAnsiTheme="minorHAnsi" w:cstheme="minorHAnsi"/>
          <w:color w:val="D70202"/>
          <w:sz w:val="28"/>
          <w:szCs w:val="28"/>
        </w:rPr>
      </w:pPr>
      <w:r w:rsidRPr="00D57B0F">
        <w:rPr>
          <w:rFonts w:asciiTheme="minorHAnsi" w:hAnsiTheme="minorHAnsi" w:cstheme="minorHAnsi"/>
          <w:color w:val="D70202"/>
          <w:sz w:val="28"/>
          <w:szCs w:val="28"/>
        </w:rPr>
        <w:t>Dispositif média</w:t>
      </w:r>
    </w:p>
    <w:p w:rsidR="00972087" w:rsidRPr="00840B9B" w:rsidRDefault="00972087" w:rsidP="00972087">
      <w:pPr>
        <w:jc w:val="both"/>
        <w:rPr>
          <w:rFonts w:asciiTheme="minorHAnsi" w:hAnsiTheme="minorHAnsi" w:cstheme="minorHAnsi"/>
        </w:rPr>
      </w:pPr>
      <w:r w:rsidRPr="00840B9B">
        <w:rPr>
          <w:rFonts w:asciiTheme="minorHAnsi" w:hAnsiTheme="minorHAnsi" w:cstheme="minorHAnsi"/>
        </w:rPr>
        <w:t>Un dispositif à 360° autour de la campagne « Les femmes sont créatives » :</w:t>
      </w:r>
    </w:p>
    <w:p w:rsidR="00972087" w:rsidRPr="00840B9B" w:rsidRDefault="0043420B" w:rsidP="00972087">
      <w:pPr>
        <w:pStyle w:val="Paragraphedeliste"/>
        <w:numPr>
          <w:ilvl w:val="0"/>
          <w:numId w:val="2"/>
        </w:numPr>
        <w:ind w:left="357" w:firstLine="0"/>
        <w:jc w:val="both"/>
        <w:rPr>
          <w:rFonts w:asciiTheme="minorHAnsi" w:hAnsiTheme="minorHAnsi" w:cstheme="minorHAnsi"/>
        </w:rPr>
      </w:pPr>
      <w:r>
        <w:rPr>
          <w:rFonts w:eastAsia="Times New Roman"/>
          <w:noProof/>
        </w:rPr>
        <w:drawing>
          <wp:anchor distT="0" distB="0" distL="114300" distR="114300" simplePos="0" relativeHeight="251663360" behindDoc="1" locked="0" layoutInCell="1" allowOverlap="1" wp14:anchorId="02700FF5" wp14:editId="2020D072">
            <wp:simplePos x="0" y="0"/>
            <wp:positionH relativeFrom="column">
              <wp:posOffset>2828290</wp:posOffset>
            </wp:positionH>
            <wp:positionV relativeFrom="paragraph">
              <wp:posOffset>111760</wp:posOffset>
            </wp:positionV>
            <wp:extent cx="3436620" cy="1934210"/>
            <wp:effectExtent l="0" t="0" r="0" b="8890"/>
            <wp:wrapTight wrapText="bothSides">
              <wp:wrapPolygon edited="0">
                <wp:start x="0" y="0"/>
                <wp:lineTo x="0" y="21487"/>
                <wp:lineTo x="21432" y="21487"/>
                <wp:lineTo x="21432" y="0"/>
                <wp:lineTo x="0" y="0"/>
              </wp:wrapPolygon>
            </wp:wrapTight>
            <wp:docPr id="1" name="Image 1" descr="cid:5D7A87A3-2DF9-4098-B791-E6D066D0DF6E@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70F777D-D1AC-4105-AF0E-80DF3D084E51" descr="cid:5D7A87A3-2DF9-4098-B791-E6D066D0DF6E@home"/>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3436620" cy="1934210"/>
                    </a:xfrm>
                    <a:prstGeom prst="rect">
                      <a:avLst/>
                    </a:prstGeom>
                    <a:noFill/>
                    <a:ln>
                      <a:noFill/>
                    </a:ln>
                  </pic:spPr>
                </pic:pic>
              </a:graphicData>
            </a:graphic>
            <wp14:sizeRelH relativeFrom="page">
              <wp14:pctWidth>0</wp14:pctWidth>
            </wp14:sizeRelH>
            <wp14:sizeRelV relativeFrom="page">
              <wp14:pctHeight>0</wp14:pctHeight>
            </wp14:sizeRelV>
          </wp:anchor>
        </w:drawing>
      </w:r>
      <w:r w:rsidR="00972087" w:rsidRPr="00840B9B">
        <w:rPr>
          <w:rFonts w:asciiTheme="minorHAnsi" w:hAnsiTheme="minorHAnsi" w:cstheme="minorHAnsi"/>
        </w:rPr>
        <w:t>3 spots diffusés sur les chaînes hertziennes et sur le câble de manière continue tout au long du 1</w:t>
      </w:r>
      <w:r w:rsidR="00972087" w:rsidRPr="00840B9B">
        <w:rPr>
          <w:rFonts w:asciiTheme="minorHAnsi" w:hAnsiTheme="minorHAnsi" w:cstheme="minorHAnsi"/>
          <w:vertAlign w:val="superscript"/>
        </w:rPr>
        <w:t>er</w:t>
      </w:r>
      <w:r w:rsidR="00972087" w:rsidRPr="00840B9B">
        <w:rPr>
          <w:rFonts w:asciiTheme="minorHAnsi" w:hAnsiTheme="minorHAnsi" w:cstheme="minorHAnsi"/>
        </w:rPr>
        <w:t xml:space="preserve"> semestre 2015. Les 2 premiers opus, à partir du 8 mars – le 3</w:t>
      </w:r>
      <w:r w:rsidR="00972087" w:rsidRPr="00840B9B">
        <w:rPr>
          <w:rFonts w:asciiTheme="minorHAnsi" w:hAnsiTheme="minorHAnsi" w:cstheme="minorHAnsi"/>
          <w:vertAlign w:val="superscript"/>
        </w:rPr>
        <w:t>ème</w:t>
      </w:r>
      <w:r w:rsidR="00972087" w:rsidRPr="00840B9B">
        <w:rPr>
          <w:rFonts w:asciiTheme="minorHAnsi" w:hAnsiTheme="minorHAnsi" w:cstheme="minorHAnsi"/>
        </w:rPr>
        <w:t>, à partir d’avril.</w:t>
      </w:r>
    </w:p>
    <w:p w:rsidR="00972087" w:rsidRDefault="00972087" w:rsidP="00972087">
      <w:pPr>
        <w:pStyle w:val="Paragraphedeliste"/>
        <w:numPr>
          <w:ilvl w:val="0"/>
          <w:numId w:val="2"/>
        </w:numPr>
        <w:ind w:left="357" w:firstLine="0"/>
        <w:jc w:val="both"/>
        <w:rPr>
          <w:rFonts w:asciiTheme="minorHAnsi" w:hAnsiTheme="minorHAnsi" w:cstheme="minorHAnsi"/>
        </w:rPr>
      </w:pPr>
      <w:r w:rsidRPr="00840B9B">
        <w:rPr>
          <w:rFonts w:asciiTheme="minorHAnsi" w:hAnsiTheme="minorHAnsi" w:cstheme="minorHAnsi"/>
        </w:rPr>
        <w:t>un</w:t>
      </w:r>
      <w:r>
        <w:rPr>
          <w:rFonts w:asciiTheme="minorHAnsi" w:hAnsiTheme="minorHAnsi" w:cstheme="minorHAnsi"/>
        </w:rPr>
        <w:t xml:space="preserve"> solide</w:t>
      </w:r>
      <w:r w:rsidRPr="00840B9B">
        <w:rPr>
          <w:rFonts w:asciiTheme="minorHAnsi" w:hAnsiTheme="minorHAnsi" w:cstheme="minorHAnsi"/>
        </w:rPr>
        <w:t xml:space="preserve"> dispositif digital pour consolider la campagne télé</w:t>
      </w:r>
      <w:r>
        <w:rPr>
          <w:rFonts w:asciiTheme="minorHAnsi" w:hAnsiTheme="minorHAnsi" w:cstheme="minorHAnsi"/>
        </w:rPr>
        <w:t xml:space="preserve"> relayée en catch up TV et display</w:t>
      </w:r>
      <w:r w:rsidRPr="00840B9B">
        <w:rPr>
          <w:rFonts w:asciiTheme="minorHAnsi" w:hAnsiTheme="minorHAnsi" w:cstheme="minorHAnsi"/>
        </w:rPr>
        <w:t xml:space="preserve">. </w:t>
      </w:r>
      <w:r>
        <w:rPr>
          <w:rFonts w:asciiTheme="minorHAnsi" w:hAnsiTheme="minorHAnsi" w:cstheme="minorHAnsi"/>
        </w:rPr>
        <w:t>Les films réinterprétés en version shoppable pour les régies web et diffusés sur Web, tablette et smartphone</w:t>
      </w:r>
    </w:p>
    <w:p w:rsidR="00972087" w:rsidRDefault="00972087" w:rsidP="00972087">
      <w:pPr>
        <w:pStyle w:val="Paragraphedeliste"/>
        <w:numPr>
          <w:ilvl w:val="0"/>
          <w:numId w:val="2"/>
        </w:numPr>
        <w:ind w:left="357" w:firstLine="0"/>
        <w:jc w:val="both"/>
        <w:rPr>
          <w:rFonts w:asciiTheme="minorHAnsi" w:hAnsiTheme="minorHAnsi" w:cstheme="minorHAnsi"/>
        </w:rPr>
      </w:pPr>
      <w:r>
        <w:rPr>
          <w:rFonts w:asciiTheme="minorHAnsi" w:hAnsiTheme="minorHAnsi" w:cstheme="minorHAnsi"/>
        </w:rPr>
        <w:t>La légèreté et l’impertinence saluées par des films shoppable and skippable (format true view) créés spécifiquement en plus de la campagne TV pour cultiver l’engagement avec les internautes et diffusés au-delà du seul You tube sur de très nombreuses régies.</w:t>
      </w:r>
    </w:p>
    <w:p w:rsidR="000F7D1B" w:rsidRDefault="000F7D1B" w:rsidP="000F7D1B">
      <w:pPr>
        <w:jc w:val="both"/>
        <w:rPr>
          <w:rFonts w:asciiTheme="minorHAnsi" w:hAnsiTheme="minorHAnsi" w:cstheme="minorHAnsi"/>
        </w:rPr>
      </w:pP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u w:val="single"/>
        </w:rPr>
      </w:pPr>
      <w:r w:rsidRPr="00840B9B">
        <w:rPr>
          <w:rFonts w:asciiTheme="minorHAnsi" w:hAnsiTheme="minorHAnsi" w:cstheme="minorHAnsi"/>
          <w:u w:val="single"/>
        </w:rPr>
        <w:t>Fiche technique campagne TV 3Suisses</w:t>
      </w:r>
    </w:p>
    <w:p w:rsidR="001767D1"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Client : 3Suisses</w:t>
      </w:r>
    </w:p>
    <w:p w:rsidR="009B69CF" w:rsidRPr="009B69CF" w:rsidRDefault="009B69CF" w:rsidP="009B69CF">
      <w:pPr>
        <w:pBdr>
          <w:top w:val="single" w:sz="4" w:space="1" w:color="auto"/>
          <w:left w:val="single" w:sz="4" w:space="4" w:color="auto"/>
          <w:bottom w:val="single" w:sz="4" w:space="1" w:color="auto"/>
          <w:right w:val="single" w:sz="4" w:space="4" w:color="auto"/>
        </w:pBdr>
        <w:jc w:val="both"/>
        <w:rPr>
          <w:rFonts w:ascii="Calibri" w:hAnsi="Calibri" w:cs="Calibri"/>
        </w:rPr>
      </w:pPr>
      <w:r w:rsidRPr="009B69CF">
        <w:rPr>
          <w:rFonts w:ascii="Calibri" w:hAnsi="Calibri" w:cs="Calibri"/>
        </w:rPr>
        <w:t>Responsable annonceur : Olivier Gimpel</w:t>
      </w:r>
      <w:r w:rsidR="003C5795">
        <w:rPr>
          <w:rFonts w:ascii="Calibri" w:hAnsi="Calibri" w:cs="Calibri"/>
        </w:rPr>
        <w:t>/Charlotte Clerc</w:t>
      </w:r>
      <w:bookmarkStart w:id="0" w:name="_GoBack"/>
      <w:bookmarkEnd w:id="0"/>
    </w:p>
    <w:p w:rsidR="00246357"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 xml:space="preserve">Titre : </w:t>
      </w:r>
      <w:r w:rsidR="00246357">
        <w:rPr>
          <w:rFonts w:asciiTheme="minorHAnsi" w:hAnsiTheme="minorHAnsi" w:cstheme="minorHAnsi"/>
        </w:rPr>
        <w:t>Les femmes sont créatives</w:t>
      </w:r>
    </w:p>
    <w:p w:rsidR="001767D1" w:rsidRDefault="00246357"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Pr>
          <w:rFonts w:asciiTheme="minorHAnsi" w:hAnsiTheme="minorHAnsi" w:cstheme="minorHAnsi"/>
        </w:rPr>
        <w:t xml:space="preserve">Voix off : </w:t>
      </w:r>
      <w:r w:rsidR="00972087">
        <w:rPr>
          <w:rFonts w:asciiTheme="minorHAnsi" w:hAnsiTheme="minorHAnsi" w:cstheme="minorHAnsi"/>
        </w:rPr>
        <w:t>Osez</w:t>
      </w:r>
      <w:r w:rsidR="001767D1" w:rsidRPr="00840B9B">
        <w:rPr>
          <w:rFonts w:asciiTheme="minorHAnsi" w:hAnsiTheme="minorHAnsi" w:cstheme="minorHAnsi"/>
        </w:rPr>
        <w:t xml:space="preserve"> </w:t>
      </w:r>
      <w:r w:rsidR="00972087">
        <w:rPr>
          <w:rFonts w:asciiTheme="minorHAnsi" w:hAnsiTheme="minorHAnsi" w:cstheme="minorHAnsi"/>
        </w:rPr>
        <w:t>– Changez - Mixez</w:t>
      </w:r>
    </w:p>
    <w:p w:rsidR="009B69CF" w:rsidRPr="009B69CF" w:rsidRDefault="009B69CF" w:rsidP="009B69CF">
      <w:pPr>
        <w:pBdr>
          <w:top w:val="single" w:sz="4" w:space="1" w:color="auto"/>
          <w:left w:val="single" w:sz="4" w:space="4" w:color="auto"/>
          <w:bottom w:val="single" w:sz="4" w:space="1" w:color="auto"/>
          <w:right w:val="single" w:sz="4" w:space="4" w:color="auto"/>
        </w:pBdr>
        <w:jc w:val="both"/>
        <w:rPr>
          <w:rFonts w:ascii="Calibri" w:hAnsi="Calibri" w:cs="Calibri"/>
        </w:rPr>
      </w:pPr>
      <w:r w:rsidRPr="009B69CF">
        <w:rPr>
          <w:rFonts w:ascii="Calibri" w:hAnsi="Calibri" w:cs="Calibri"/>
        </w:rPr>
        <w:t xml:space="preserve">Agence créa : 1kilo3 </w:t>
      </w: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Directeur</w:t>
      </w:r>
      <w:r w:rsidR="009B69CF">
        <w:rPr>
          <w:rFonts w:asciiTheme="minorHAnsi" w:hAnsiTheme="minorHAnsi" w:cstheme="minorHAnsi"/>
        </w:rPr>
        <w:t>s</w:t>
      </w:r>
      <w:r w:rsidRPr="00840B9B">
        <w:rPr>
          <w:rFonts w:asciiTheme="minorHAnsi" w:hAnsiTheme="minorHAnsi" w:cstheme="minorHAnsi"/>
        </w:rPr>
        <w:t xml:space="preserve"> de création : 1kilo3 </w:t>
      </w:r>
      <w:r w:rsidR="00246357">
        <w:rPr>
          <w:rFonts w:asciiTheme="minorHAnsi" w:hAnsiTheme="minorHAnsi" w:cstheme="minorHAnsi"/>
        </w:rPr>
        <w:t xml:space="preserve">- </w:t>
      </w:r>
      <w:r w:rsidRPr="00840B9B">
        <w:rPr>
          <w:rFonts w:asciiTheme="minorHAnsi" w:hAnsiTheme="minorHAnsi" w:cstheme="minorHAnsi"/>
        </w:rPr>
        <w:t>Fred &amp; Virginie</w:t>
      </w: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 xml:space="preserve">Agence Média : Dentsu Aegis Media </w:t>
      </w: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Réalisateur : Justin Andersen</w:t>
      </w: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 xml:space="preserve">Production : Room service </w:t>
      </w:r>
      <w:r w:rsidR="00246357">
        <w:rPr>
          <w:rFonts w:asciiTheme="minorHAnsi" w:hAnsiTheme="minorHAnsi" w:cstheme="minorHAnsi"/>
        </w:rPr>
        <w:t>-</w:t>
      </w:r>
      <w:r w:rsidRPr="00840B9B">
        <w:rPr>
          <w:rFonts w:asciiTheme="minorHAnsi" w:hAnsiTheme="minorHAnsi" w:cstheme="minorHAnsi"/>
        </w:rPr>
        <w:t xml:space="preserve"> Christophe Demeure</w:t>
      </w: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Post-Production : Mo</w:t>
      </w:r>
      <w:r w:rsidR="009B69CF">
        <w:rPr>
          <w:rFonts w:asciiTheme="minorHAnsi" w:hAnsiTheme="minorHAnsi" w:cstheme="minorHAnsi"/>
        </w:rPr>
        <w:t>u</w:t>
      </w:r>
      <w:r w:rsidRPr="00840B9B">
        <w:rPr>
          <w:rFonts w:asciiTheme="minorHAnsi" w:hAnsiTheme="minorHAnsi" w:cstheme="minorHAnsi"/>
        </w:rPr>
        <w:t xml:space="preserve">ntain View </w:t>
      </w:r>
    </w:p>
    <w:p w:rsidR="001767D1" w:rsidRPr="00840B9B" w:rsidRDefault="001767D1" w:rsidP="00246357">
      <w:pPr>
        <w:pBdr>
          <w:top w:val="single" w:sz="4" w:space="1" w:color="auto"/>
          <w:left w:val="single" w:sz="4" w:space="4" w:color="auto"/>
          <w:bottom w:val="single" w:sz="4" w:space="1" w:color="auto"/>
          <w:right w:val="single" w:sz="4" w:space="4" w:color="auto"/>
        </w:pBdr>
        <w:jc w:val="both"/>
        <w:rPr>
          <w:rFonts w:asciiTheme="minorHAnsi" w:hAnsiTheme="minorHAnsi" w:cstheme="minorHAnsi"/>
        </w:rPr>
      </w:pPr>
      <w:r w:rsidRPr="00840B9B">
        <w:rPr>
          <w:rFonts w:asciiTheme="minorHAnsi" w:hAnsiTheme="minorHAnsi" w:cstheme="minorHAnsi"/>
        </w:rPr>
        <w:t xml:space="preserve">Musique : Jacqueline Taieb </w:t>
      </w:r>
      <w:r w:rsidR="009B69CF">
        <w:rPr>
          <w:rFonts w:asciiTheme="minorHAnsi" w:hAnsiTheme="minorHAnsi" w:cstheme="minorHAnsi"/>
        </w:rPr>
        <w:t>-</w:t>
      </w:r>
      <w:r w:rsidRPr="00840B9B">
        <w:rPr>
          <w:rFonts w:asciiTheme="minorHAnsi" w:hAnsiTheme="minorHAnsi" w:cstheme="minorHAnsi"/>
        </w:rPr>
        <w:t xml:space="preserve"> 7h du matin</w:t>
      </w:r>
    </w:p>
    <w:p w:rsidR="0043420B" w:rsidRPr="00840B9B" w:rsidRDefault="0043420B" w:rsidP="00E46D80">
      <w:pPr>
        <w:spacing w:line="300" w:lineRule="atLeast"/>
        <w:jc w:val="both"/>
        <w:rPr>
          <w:rFonts w:asciiTheme="minorHAnsi" w:hAnsiTheme="minorHAnsi" w:cstheme="minorHAnsi"/>
          <w:bCs/>
          <w:color w:val="D70202"/>
        </w:rPr>
      </w:pPr>
    </w:p>
    <w:p w:rsidR="001767D1" w:rsidRPr="00840B9B" w:rsidRDefault="001767D1" w:rsidP="00E46D80">
      <w:pPr>
        <w:spacing w:line="300" w:lineRule="atLeast"/>
        <w:jc w:val="both"/>
        <w:rPr>
          <w:rFonts w:asciiTheme="minorHAnsi" w:hAnsiTheme="minorHAnsi" w:cstheme="minorHAnsi"/>
          <w:color w:val="D70202"/>
        </w:rPr>
      </w:pPr>
      <w:r w:rsidRPr="00840B9B">
        <w:rPr>
          <w:rFonts w:asciiTheme="minorHAnsi" w:hAnsiTheme="minorHAnsi" w:cstheme="minorHAnsi"/>
          <w:bCs/>
          <w:color w:val="D70202"/>
        </w:rPr>
        <w:t>A PROPOS DE 3SUISSES</w:t>
      </w:r>
    </w:p>
    <w:p w:rsidR="001767D1" w:rsidRPr="00246357" w:rsidRDefault="001767D1" w:rsidP="00AA1F76">
      <w:pPr>
        <w:pStyle w:val="Paragraphedeliste"/>
        <w:widowControl w:val="0"/>
        <w:tabs>
          <w:tab w:val="left" w:pos="220"/>
          <w:tab w:val="left" w:pos="720"/>
        </w:tabs>
        <w:autoSpaceDE w:val="0"/>
        <w:autoSpaceDN w:val="0"/>
        <w:adjustRightInd w:val="0"/>
        <w:ind w:left="0"/>
        <w:rPr>
          <w:rFonts w:asciiTheme="minorHAnsi" w:hAnsiTheme="minorHAnsi" w:cstheme="minorHAnsi"/>
          <w:sz w:val="20"/>
          <w:szCs w:val="20"/>
        </w:rPr>
      </w:pPr>
      <w:r w:rsidRPr="00246357">
        <w:rPr>
          <w:rFonts w:asciiTheme="minorHAnsi" w:hAnsiTheme="minorHAnsi" w:cstheme="minorHAnsi"/>
          <w:sz w:val="20"/>
          <w:szCs w:val="20"/>
        </w:rPr>
        <w:t>3suisses.fr, 2ème site e-commerce de mode sur Interne</w:t>
      </w:r>
      <w:r w:rsidR="00246357" w:rsidRPr="00246357">
        <w:rPr>
          <w:rFonts w:asciiTheme="minorHAnsi" w:hAnsiTheme="minorHAnsi" w:cstheme="minorHAnsi"/>
          <w:sz w:val="20"/>
          <w:szCs w:val="20"/>
        </w:rPr>
        <w:t xml:space="preserve">t (source Médiamétrie/IFM/FEVAD </w:t>
      </w:r>
      <w:r w:rsidRPr="00246357">
        <w:rPr>
          <w:rFonts w:asciiTheme="minorHAnsi" w:hAnsiTheme="minorHAnsi" w:cstheme="minorHAnsi"/>
          <w:sz w:val="20"/>
          <w:szCs w:val="20"/>
        </w:rPr>
        <w:t>septembre 2013)</w:t>
      </w:r>
    </w:p>
    <w:p w:rsidR="00AA1F76" w:rsidRPr="00246357" w:rsidRDefault="001767D1" w:rsidP="00AA1F76">
      <w:pPr>
        <w:pStyle w:val="Paragraphedeliste"/>
        <w:widowControl w:val="0"/>
        <w:tabs>
          <w:tab w:val="left" w:pos="220"/>
          <w:tab w:val="left" w:pos="720"/>
        </w:tabs>
        <w:autoSpaceDE w:val="0"/>
        <w:autoSpaceDN w:val="0"/>
        <w:adjustRightInd w:val="0"/>
        <w:ind w:left="0"/>
        <w:rPr>
          <w:rFonts w:asciiTheme="minorHAnsi" w:hAnsiTheme="minorHAnsi" w:cstheme="minorHAnsi"/>
          <w:sz w:val="20"/>
          <w:szCs w:val="20"/>
        </w:rPr>
      </w:pPr>
      <w:r w:rsidRPr="00246357">
        <w:rPr>
          <w:rFonts w:asciiTheme="minorHAnsi" w:hAnsiTheme="minorHAnsi" w:cstheme="minorHAnsi"/>
          <w:sz w:val="20"/>
          <w:szCs w:val="20"/>
        </w:rPr>
        <w:t>3suisses.fr, 1</w:t>
      </w:r>
      <w:r w:rsidRPr="00246357">
        <w:rPr>
          <w:rFonts w:asciiTheme="minorHAnsi" w:hAnsiTheme="minorHAnsi" w:cstheme="minorHAnsi"/>
          <w:sz w:val="20"/>
          <w:szCs w:val="20"/>
          <w:vertAlign w:val="superscript"/>
        </w:rPr>
        <w:t>er</w:t>
      </w:r>
      <w:r w:rsidRPr="00246357">
        <w:rPr>
          <w:rFonts w:asciiTheme="minorHAnsi" w:hAnsiTheme="minorHAnsi" w:cstheme="minorHAnsi"/>
          <w:sz w:val="20"/>
          <w:szCs w:val="20"/>
        </w:rPr>
        <w:t xml:space="preserve"> sur le marché de la décoration en ligne (source Médiamétrie/IFM/FEVAD septembre 2013)</w:t>
      </w:r>
    </w:p>
    <w:p w:rsidR="001767D1" w:rsidRPr="00246357" w:rsidRDefault="001767D1" w:rsidP="00AA1F76">
      <w:pPr>
        <w:pStyle w:val="Paragraphedeliste"/>
        <w:widowControl w:val="0"/>
        <w:tabs>
          <w:tab w:val="left" w:pos="220"/>
          <w:tab w:val="left" w:pos="720"/>
        </w:tabs>
        <w:autoSpaceDE w:val="0"/>
        <w:autoSpaceDN w:val="0"/>
        <w:adjustRightInd w:val="0"/>
        <w:ind w:left="0"/>
        <w:rPr>
          <w:rFonts w:asciiTheme="minorHAnsi" w:hAnsiTheme="minorHAnsi" w:cstheme="minorHAnsi"/>
          <w:sz w:val="20"/>
          <w:szCs w:val="20"/>
        </w:rPr>
      </w:pPr>
      <w:r w:rsidRPr="00246357">
        <w:rPr>
          <w:rFonts w:asciiTheme="minorHAnsi" w:hAnsiTheme="minorHAnsi" w:cstheme="minorHAnsi"/>
          <w:sz w:val="20"/>
          <w:szCs w:val="20"/>
        </w:rPr>
        <w:t>1 produit textile sur 3 acheté en ligne, l’est sur 3suisses.fr (source Médiamétrie/IFM/FEVAD septembre 2013)</w:t>
      </w:r>
    </w:p>
    <w:p w:rsidR="001767D1" w:rsidRPr="00246357" w:rsidRDefault="001767D1" w:rsidP="00AA1F76">
      <w:pPr>
        <w:pStyle w:val="Paragraphedeliste"/>
        <w:widowControl w:val="0"/>
        <w:tabs>
          <w:tab w:val="left" w:pos="220"/>
          <w:tab w:val="left" w:pos="720"/>
        </w:tabs>
        <w:autoSpaceDE w:val="0"/>
        <w:autoSpaceDN w:val="0"/>
        <w:adjustRightInd w:val="0"/>
        <w:ind w:left="0"/>
        <w:rPr>
          <w:rFonts w:asciiTheme="minorHAnsi" w:hAnsiTheme="minorHAnsi" w:cstheme="minorHAnsi"/>
          <w:sz w:val="20"/>
          <w:szCs w:val="20"/>
        </w:rPr>
      </w:pPr>
      <w:r w:rsidRPr="00246357">
        <w:rPr>
          <w:rFonts w:asciiTheme="minorHAnsi" w:hAnsiTheme="minorHAnsi" w:cstheme="minorHAnsi"/>
          <w:sz w:val="20"/>
          <w:szCs w:val="20"/>
        </w:rPr>
        <w:t>3Suisses c’est 200 000 références produits</w:t>
      </w:r>
    </w:p>
    <w:p w:rsidR="001767D1" w:rsidRPr="00840B9B" w:rsidRDefault="001767D1" w:rsidP="00AA1F76">
      <w:pPr>
        <w:pStyle w:val="Paragraphedeliste"/>
        <w:widowControl w:val="0"/>
        <w:tabs>
          <w:tab w:val="left" w:pos="220"/>
          <w:tab w:val="left" w:pos="720"/>
        </w:tabs>
        <w:autoSpaceDE w:val="0"/>
        <w:autoSpaceDN w:val="0"/>
        <w:adjustRightInd w:val="0"/>
        <w:ind w:left="0"/>
        <w:rPr>
          <w:rFonts w:asciiTheme="minorHAnsi" w:hAnsiTheme="minorHAnsi" w:cstheme="minorHAnsi"/>
        </w:rPr>
      </w:pPr>
      <w:r w:rsidRPr="00246357">
        <w:rPr>
          <w:rFonts w:asciiTheme="minorHAnsi" w:hAnsiTheme="minorHAnsi" w:cstheme="minorHAnsi"/>
          <w:sz w:val="20"/>
          <w:szCs w:val="20"/>
        </w:rPr>
        <w:t>Plus de 680 000 fans sur Facebook en France</w:t>
      </w:r>
    </w:p>
    <w:p w:rsidR="001767D1" w:rsidRPr="00840B9B" w:rsidRDefault="0043420B" w:rsidP="00EB07CA">
      <w:pPr>
        <w:pStyle w:val="Paragraphedeliste"/>
        <w:widowControl w:val="0"/>
        <w:tabs>
          <w:tab w:val="left" w:pos="220"/>
          <w:tab w:val="left" w:pos="720"/>
        </w:tabs>
        <w:autoSpaceDE w:val="0"/>
        <w:autoSpaceDN w:val="0"/>
        <w:adjustRightInd w:val="0"/>
        <w:spacing w:after="240"/>
        <w:ind w:left="426"/>
        <w:rPr>
          <w:rFonts w:asciiTheme="minorHAnsi" w:hAnsiTheme="minorHAnsi" w:cstheme="minorHAnsi"/>
        </w:rPr>
      </w:pPr>
      <w:r>
        <w:rPr>
          <w:rFonts w:asciiTheme="minorHAnsi" w:hAnsiTheme="minorHAnsi" w:cstheme="minorHAnsi"/>
          <w:noProof/>
        </w:rPr>
        <w:lastRenderedPageBreak/>
        <w:drawing>
          <wp:anchor distT="0" distB="0" distL="114300" distR="114300" simplePos="0" relativeHeight="251656192" behindDoc="0" locked="0" layoutInCell="1" allowOverlap="1" wp14:anchorId="025BA552" wp14:editId="10E1F3F6">
            <wp:simplePos x="0" y="0"/>
            <wp:positionH relativeFrom="column">
              <wp:posOffset>-1537569</wp:posOffset>
            </wp:positionH>
            <wp:positionV relativeFrom="paragraph">
              <wp:posOffset>-457835</wp:posOffset>
            </wp:positionV>
            <wp:extent cx="9131935" cy="754380"/>
            <wp:effectExtent l="0" t="0" r="0" b="7620"/>
            <wp:wrapNone/>
            <wp:docPr id="3" name="Image 4" descr="Capture d’écran 2014-09-17 à 16.2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Capture d’écran 2014-09-17 à 16.21.09.png"/>
                    <pic:cNvPicPr>
                      <a:picLocks noChangeAspect="1" noChangeArrowheads="1"/>
                    </pic:cNvPicPr>
                  </pic:nvPicPr>
                  <pic:blipFill>
                    <a:blip r:embed="rId14">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9131935" cy="754380"/>
                    </a:xfrm>
                    <a:prstGeom prst="rect">
                      <a:avLst/>
                    </a:prstGeom>
                    <a:noFill/>
                  </pic:spPr>
                </pic:pic>
              </a:graphicData>
            </a:graphic>
            <wp14:sizeRelH relativeFrom="page">
              <wp14:pctWidth>0</wp14:pctWidth>
            </wp14:sizeRelH>
            <wp14:sizeRelV relativeFrom="page">
              <wp14:pctHeight>0</wp14:pctHeight>
            </wp14:sizeRelV>
          </wp:anchor>
        </w:drawing>
      </w:r>
    </w:p>
    <w:p w:rsidR="001767D1" w:rsidRPr="00840B9B" w:rsidRDefault="001767D1" w:rsidP="00F35D40">
      <w:pPr>
        <w:rPr>
          <w:rFonts w:asciiTheme="minorHAnsi" w:hAnsiTheme="minorHAnsi" w:cstheme="minorHAnsi"/>
          <w:color w:val="D70202"/>
        </w:rPr>
      </w:pPr>
    </w:p>
    <w:p w:rsidR="001767D1" w:rsidRPr="00246357" w:rsidRDefault="001767D1" w:rsidP="00F35D40">
      <w:pPr>
        <w:rPr>
          <w:rFonts w:asciiTheme="minorHAnsi" w:hAnsiTheme="minorHAnsi" w:cstheme="minorHAnsi"/>
          <w:color w:val="D70202"/>
          <w:sz w:val="28"/>
          <w:szCs w:val="28"/>
        </w:rPr>
      </w:pPr>
      <w:r w:rsidRPr="00246357">
        <w:rPr>
          <w:rFonts w:asciiTheme="minorHAnsi" w:hAnsiTheme="minorHAnsi" w:cstheme="minorHAnsi"/>
          <w:color w:val="D70202"/>
          <w:sz w:val="28"/>
          <w:szCs w:val="28"/>
        </w:rPr>
        <w:t xml:space="preserve">Contactez-nous !                                                </w:t>
      </w:r>
      <w:r w:rsidR="00246357">
        <w:rPr>
          <w:rFonts w:asciiTheme="minorHAnsi" w:hAnsiTheme="minorHAnsi" w:cstheme="minorHAnsi"/>
          <w:color w:val="D70202"/>
          <w:sz w:val="28"/>
          <w:szCs w:val="28"/>
        </w:rPr>
        <w:t xml:space="preserve">             </w:t>
      </w:r>
      <w:r w:rsidR="00246357">
        <w:rPr>
          <w:rFonts w:asciiTheme="minorHAnsi" w:hAnsiTheme="minorHAnsi" w:cstheme="minorHAnsi"/>
          <w:color w:val="D70202"/>
          <w:sz w:val="28"/>
          <w:szCs w:val="28"/>
        </w:rPr>
        <w:tab/>
        <w:t xml:space="preserve">                   </w:t>
      </w:r>
      <w:r w:rsidRPr="00246357">
        <w:rPr>
          <w:rFonts w:asciiTheme="minorHAnsi" w:hAnsiTheme="minorHAnsi" w:cstheme="minorHAnsi"/>
          <w:color w:val="D70202"/>
          <w:sz w:val="28"/>
          <w:szCs w:val="28"/>
        </w:rPr>
        <w:t>Suivez-nous !</w:t>
      </w:r>
    </w:p>
    <w:p w:rsidR="001767D1" w:rsidRPr="00246357" w:rsidRDefault="001767D1" w:rsidP="00F35D40">
      <w:pPr>
        <w:rPr>
          <w:rFonts w:asciiTheme="minorHAnsi" w:hAnsiTheme="minorHAnsi" w:cstheme="minorHAnsi"/>
          <w:color w:val="D70202"/>
          <w:sz w:val="20"/>
          <w:szCs w:val="20"/>
        </w:rPr>
      </w:pPr>
    </w:p>
    <w:p w:rsidR="001767D1" w:rsidRPr="00246357" w:rsidRDefault="009B69CF" w:rsidP="00F35D40">
      <w:pPr>
        <w:rPr>
          <w:rFonts w:asciiTheme="minorHAnsi" w:hAnsiTheme="minorHAnsi" w:cstheme="minorHAnsi"/>
          <w:b/>
          <w:sz w:val="20"/>
          <w:szCs w:val="20"/>
        </w:rPr>
      </w:pPr>
      <w:r>
        <w:rPr>
          <w:rFonts w:asciiTheme="minorHAnsi" w:hAnsiTheme="minorHAnsi" w:cstheme="minorHAnsi"/>
          <w:b/>
          <w:noProof/>
          <w:sz w:val="20"/>
          <w:szCs w:val="20"/>
        </w:rPr>
        <w:drawing>
          <wp:anchor distT="0" distB="0" distL="114300" distR="114300" simplePos="0" relativeHeight="251660288" behindDoc="0" locked="0" layoutInCell="1" allowOverlap="1">
            <wp:simplePos x="0" y="0"/>
            <wp:positionH relativeFrom="column">
              <wp:posOffset>5694680</wp:posOffset>
            </wp:positionH>
            <wp:positionV relativeFrom="paragraph">
              <wp:posOffset>86995</wp:posOffset>
            </wp:positionV>
            <wp:extent cx="271780" cy="271780"/>
            <wp:effectExtent l="0" t="0" r="0" b="0"/>
            <wp:wrapNone/>
            <wp:docPr id="4"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0"/>
          <w:szCs w:val="20"/>
        </w:rPr>
        <w:drawing>
          <wp:anchor distT="0" distB="0" distL="114300" distR="114300" simplePos="0" relativeHeight="251659264" behindDoc="0" locked="0" layoutInCell="1" allowOverlap="1">
            <wp:simplePos x="0" y="0"/>
            <wp:positionH relativeFrom="column">
              <wp:posOffset>5396230</wp:posOffset>
            </wp:positionH>
            <wp:positionV relativeFrom="paragraph">
              <wp:posOffset>86995</wp:posOffset>
            </wp:positionV>
            <wp:extent cx="271780" cy="271780"/>
            <wp:effectExtent l="0" t="0" r="0" b="0"/>
            <wp:wrapNone/>
            <wp:docPr id="5"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0"/>
          <w:szCs w:val="20"/>
        </w:rPr>
        <w:drawing>
          <wp:anchor distT="0" distB="0" distL="114300" distR="114300" simplePos="0" relativeHeight="251658240" behindDoc="0" locked="0" layoutInCell="1" allowOverlap="1">
            <wp:simplePos x="0" y="0"/>
            <wp:positionH relativeFrom="column">
              <wp:posOffset>5092065</wp:posOffset>
            </wp:positionH>
            <wp:positionV relativeFrom="paragraph">
              <wp:posOffset>86995</wp:posOffset>
            </wp:positionV>
            <wp:extent cx="273050" cy="271780"/>
            <wp:effectExtent l="0" t="0" r="0" b="0"/>
            <wp:wrapNone/>
            <wp:docPr id="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3050" cy="271780"/>
                    </a:xfrm>
                    <a:prstGeom prst="rect">
                      <a:avLst/>
                    </a:prstGeom>
                    <a:noFill/>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0"/>
          <w:szCs w:val="20"/>
        </w:rPr>
        <w:drawing>
          <wp:anchor distT="0" distB="0" distL="114300" distR="114300" simplePos="0" relativeHeight="251657216" behindDoc="0" locked="0" layoutInCell="1" allowOverlap="1">
            <wp:simplePos x="0" y="0"/>
            <wp:positionH relativeFrom="column">
              <wp:posOffset>4798695</wp:posOffset>
            </wp:positionH>
            <wp:positionV relativeFrom="paragraph">
              <wp:posOffset>86995</wp:posOffset>
            </wp:positionV>
            <wp:extent cx="271780" cy="271780"/>
            <wp:effectExtent l="0" t="0" r="0" b="0"/>
            <wp:wrapNone/>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1780" cy="271780"/>
                    </a:xfrm>
                    <a:prstGeom prst="rect">
                      <a:avLst/>
                    </a:prstGeom>
                    <a:noFill/>
                  </pic:spPr>
                </pic:pic>
              </a:graphicData>
            </a:graphic>
            <wp14:sizeRelH relativeFrom="page">
              <wp14:pctWidth>0</wp14:pctWidth>
            </wp14:sizeRelH>
            <wp14:sizeRelV relativeFrom="page">
              <wp14:pctHeight>0</wp14:pctHeight>
            </wp14:sizeRelV>
          </wp:anchor>
        </w:drawing>
      </w:r>
      <w:r w:rsidR="001767D1" w:rsidRPr="00246357">
        <w:rPr>
          <w:rFonts w:asciiTheme="minorHAnsi" w:hAnsiTheme="minorHAnsi" w:cstheme="minorHAnsi"/>
          <w:b/>
          <w:sz w:val="20"/>
          <w:szCs w:val="20"/>
        </w:rPr>
        <w:t>AGENCE ELAN</w:t>
      </w:r>
    </w:p>
    <w:p w:rsidR="001767D1" w:rsidRPr="00246357" w:rsidRDefault="001767D1" w:rsidP="00F35D40">
      <w:pPr>
        <w:rPr>
          <w:rFonts w:asciiTheme="minorHAnsi" w:hAnsiTheme="minorHAnsi" w:cstheme="minorHAnsi"/>
          <w:sz w:val="20"/>
          <w:szCs w:val="20"/>
        </w:rPr>
      </w:pPr>
      <w:r w:rsidRPr="00246357">
        <w:rPr>
          <w:rFonts w:asciiTheme="minorHAnsi" w:hAnsiTheme="minorHAnsi" w:cstheme="minorHAnsi"/>
          <w:sz w:val="20"/>
          <w:szCs w:val="20"/>
        </w:rPr>
        <w:t>Emily Boussouf – emily.boussouf@agence-elan.com – +33 (0)1 40 89 91 14</w:t>
      </w:r>
    </w:p>
    <w:p w:rsidR="001767D1" w:rsidRPr="00246357" w:rsidRDefault="001767D1" w:rsidP="00F35D40">
      <w:pPr>
        <w:rPr>
          <w:rFonts w:asciiTheme="minorHAnsi" w:hAnsiTheme="minorHAnsi" w:cstheme="minorHAnsi"/>
          <w:sz w:val="20"/>
          <w:szCs w:val="20"/>
        </w:rPr>
      </w:pPr>
      <w:r w:rsidRPr="00246357">
        <w:rPr>
          <w:rFonts w:asciiTheme="minorHAnsi" w:hAnsiTheme="minorHAnsi" w:cstheme="minorHAnsi"/>
          <w:sz w:val="20"/>
          <w:szCs w:val="20"/>
        </w:rPr>
        <w:t>Marine Faguer – marine.faguer@agence-elan.com – +33 (0)1 40 89 96 60</w:t>
      </w:r>
    </w:p>
    <w:p w:rsidR="001767D1" w:rsidRPr="00246357" w:rsidRDefault="001767D1" w:rsidP="00F35D40">
      <w:pPr>
        <w:rPr>
          <w:rFonts w:asciiTheme="minorHAnsi" w:hAnsiTheme="minorHAnsi" w:cstheme="minorHAnsi"/>
          <w:sz w:val="20"/>
          <w:szCs w:val="20"/>
        </w:rPr>
      </w:pPr>
    </w:p>
    <w:p w:rsidR="001767D1" w:rsidRPr="00246357" w:rsidRDefault="001767D1" w:rsidP="00165C1C">
      <w:pPr>
        <w:rPr>
          <w:rFonts w:asciiTheme="minorHAnsi" w:hAnsiTheme="minorHAnsi" w:cstheme="minorHAnsi"/>
          <w:sz w:val="20"/>
          <w:szCs w:val="20"/>
        </w:rPr>
      </w:pPr>
      <w:r w:rsidRPr="00246357">
        <w:rPr>
          <w:rFonts w:asciiTheme="minorHAnsi" w:hAnsiTheme="minorHAnsi" w:cstheme="minorHAnsi"/>
          <w:b/>
          <w:sz w:val="20"/>
          <w:szCs w:val="20"/>
        </w:rPr>
        <w:t>3SUISSES</w:t>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r>
      <w:r w:rsidRPr="00246357">
        <w:rPr>
          <w:rFonts w:asciiTheme="minorHAnsi" w:hAnsiTheme="minorHAnsi" w:cstheme="minorHAnsi"/>
          <w:sz w:val="20"/>
          <w:szCs w:val="20"/>
        </w:rPr>
        <w:tab/>
        <w:t xml:space="preserve">        </w:t>
      </w:r>
      <w:hyperlink r:id="rId19" w:history="1">
        <w:r w:rsidR="00246357" w:rsidRPr="00246357">
          <w:rPr>
            <w:rStyle w:val="Lienhypertexte"/>
            <w:rFonts w:ascii="Calibri" w:hAnsi="Calibri" w:cs="Calibri"/>
            <w:sz w:val="20"/>
            <w:szCs w:val="20"/>
          </w:rPr>
          <w:t>www.pressroom.3suisses.fr</w:t>
        </w:r>
      </w:hyperlink>
    </w:p>
    <w:p w:rsidR="001767D1" w:rsidRPr="00246357" w:rsidRDefault="001767D1" w:rsidP="00EB07CA">
      <w:pPr>
        <w:rPr>
          <w:rFonts w:asciiTheme="minorHAnsi" w:hAnsiTheme="minorHAnsi" w:cstheme="minorHAnsi"/>
          <w:sz w:val="20"/>
          <w:szCs w:val="20"/>
        </w:rPr>
      </w:pPr>
      <w:r w:rsidRPr="00246357">
        <w:rPr>
          <w:rFonts w:asciiTheme="minorHAnsi" w:hAnsiTheme="minorHAnsi" w:cstheme="minorHAnsi"/>
          <w:sz w:val="20"/>
          <w:szCs w:val="20"/>
        </w:rPr>
        <w:t>Amandine Lefèvre – alefevre@3suisses.fr – +33 (0)3 20 20 31 27</w:t>
      </w:r>
    </w:p>
    <w:p w:rsidR="001767D1" w:rsidRPr="00246357" w:rsidRDefault="001767D1" w:rsidP="00C03850">
      <w:pPr>
        <w:rPr>
          <w:rFonts w:asciiTheme="minorHAnsi" w:hAnsiTheme="minorHAnsi" w:cstheme="minorHAnsi"/>
          <w:sz w:val="20"/>
          <w:szCs w:val="20"/>
          <w:lang w:val="it-IT"/>
        </w:rPr>
      </w:pPr>
      <w:r w:rsidRPr="00246357">
        <w:rPr>
          <w:rFonts w:asciiTheme="minorHAnsi" w:hAnsiTheme="minorHAnsi" w:cstheme="minorHAnsi"/>
          <w:sz w:val="20"/>
          <w:szCs w:val="20"/>
          <w:lang w:val="it-IT"/>
        </w:rPr>
        <w:t>Caroline Pierard – cpierard@3suisses.fr - +33 (0)3 20 20 31 92</w:t>
      </w:r>
    </w:p>
    <w:sectPr w:rsidR="001767D1" w:rsidRPr="00246357" w:rsidSect="00C568A9">
      <w:pgSz w:w="11900" w:h="16840"/>
      <w:pgMar w:top="1134" w:right="1080" w:bottom="426" w:left="1080" w:header="708" w:footer="708" w:gutter="0"/>
      <w:cols w:space="708"/>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1313F"/>
    <w:multiLevelType w:val="hybridMultilevel"/>
    <w:tmpl w:val="11204B28"/>
    <w:lvl w:ilvl="0" w:tplc="FB7EBC42">
      <w:start w:val="1"/>
      <w:numFmt w:val="bullet"/>
      <w:lvlText w:val="-"/>
      <w:lvlJc w:val="left"/>
      <w:pPr>
        <w:ind w:left="720" w:hanging="360"/>
      </w:pPr>
      <w:rPr>
        <w:rFonts w:ascii="Times New Roman" w:eastAsia="MS Mincho"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307082A"/>
    <w:multiLevelType w:val="hybridMultilevel"/>
    <w:tmpl w:val="CE5E7E6C"/>
    <w:lvl w:ilvl="0" w:tplc="FB7EBC42">
      <w:start w:val="1"/>
      <w:numFmt w:val="bullet"/>
      <w:lvlText w:val="-"/>
      <w:lvlJc w:val="left"/>
      <w:pPr>
        <w:ind w:left="720" w:hanging="360"/>
      </w:pPr>
      <w:rPr>
        <w:rFonts w:ascii="Times New Roman" w:eastAsia="MS Mincho" w:hAnsi="Times New Roman"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3E0C1EF0"/>
    <w:multiLevelType w:val="hybridMultilevel"/>
    <w:tmpl w:val="249E049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7A171B85"/>
    <w:multiLevelType w:val="hybridMultilevel"/>
    <w:tmpl w:val="F4C4AB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embedSystemFonts/>
  <w:defaultTabStop w:val="708"/>
  <w:hyphenationZone w:val="425"/>
  <w:doNotHyphenateCaps/>
  <w:characterSpacingControl w:val="doNotCompress"/>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17A"/>
    <w:rsid w:val="0002422D"/>
    <w:rsid w:val="00026464"/>
    <w:rsid w:val="000312A5"/>
    <w:rsid w:val="0004056F"/>
    <w:rsid w:val="0005660E"/>
    <w:rsid w:val="0007027B"/>
    <w:rsid w:val="000B4354"/>
    <w:rsid w:val="000C054B"/>
    <w:rsid w:val="000C63C0"/>
    <w:rsid w:val="000D14F1"/>
    <w:rsid w:val="000F7D1B"/>
    <w:rsid w:val="001141A5"/>
    <w:rsid w:val="0015481F"/>
    <w:rsid w:val="00165C1C"/>
    <w:rsid w:val="001767D1"/>
    <w:rsid w:val="001B180E"/>
    <w:rsid w:val="001C6296"/>
    <w:rsid w:val="001D17BA"/>
    <w:rsid w:val="00210C25"/>
    <w:rsid w:val="00234767"/>
    <w:rsid w:val="00246357"/>
    <w:rsid w:val="00246485"/>
    <w:rsid w:val="0024790E"/>
    <w:rsid w:val="002555A1"/>
    <w:rsid w:val="00255A82"/>
    <w:rsid w:val="002738FD"/>
    <w:rsid w:val="002B512D"/>
    <w:rsid w:val="002C50C1"/>
    <w:rsid w:val="002D0499"/>
    <w:rsid w:val="00344D1D"/>
    <w:rsid w:val="0036270B"/>
    <w:rsid w:val="00366610"/>
    <w:rsid w:val="003C5795"/>
    <w:rsid w:val="004110F6"/>
    <w:rsid w:val="0043420B"/>
    <w:rsid w:val="00447DAC"/>
    <w:rsid w:val="004E55C8"/>
    <w:rsid w:val="00507CA5"/>
    <w:rsid w:val="00601226"/>
    <w:rsid w:val="00635989"/>
    <w:rsid w:val="00643161"/>
    <w:rsid w:val="00682FB7"/>
    <w:rsid w:val="006A2E46"/>
    <w:rsid w:val="006C4975"/>
    <w:rsid w:val="006D0353"/>
    <w:rsid w:val="006D3442"/>
    <w:rsid w:val="006E5617"/>
    <w:rsid w:val="006F580A"/>
    <w:rsid w:val="007137E0"/>
    <w:rsid w:val="00747BE2"/>
    <w:rsid w:val="007B19E9"/>
    <w:rsid w:val="008141F6"/>
    <w:rsid w:val="00840B9B"/>
    <w:rsid w:val="008E2CA1"/>
    <w:rsid w:val="00922413"/>
    <w:rsid w:val="009411D0"/>
    <w:rsid w:val="00947FBC"/>
    <w:rsid w:val="00956107"/>
    <w:rsid w:val="00972087"/>
    <w:rsid w:val="00984778"/>
    <w:rsid w:val="009B69CF"/>
    <w:rsid w:val="009D3B86"/>
    <w:rsid w:val="009D41B1"/>
    <w:rsid w:val="009F6722"/>
    <w:rsid w:val="00A21425"/>
    <w:rsid w:val="00A52AE7"/>
    <w:rsid w:val="00A74798"/>
    <w:rsid w:val="00AA1738"/>
    <w:rsid w:val="00AA1F76"/>
    <w:rsid w:val="00AC510C"/>
    <w:rsid w:val="00B36E30"/>
    <w:rsid w:val="00B611A2"/>
    <w:rsid w:val="00BB2261"/>
    <w:rsid w:val="00BB47A2"/>
    <w:rsid w:val="00BB6295"/>
    <w:rsid w:val="00BC1A45"/>
    <w:rsid w:val="00C03850"/>
    <w:rsid w:val="00C454FE"/>
    <w:rsid w:val="00C54E7D"/>
    <w:rsid w:val="00C55B69"/>
    <w:rsid w:val="00C568A9"/>
    <w:rsid w:val="00C65E70"/>
    <w:rsid w:val="00CC1D07"/>
    <w:rsid w:val="00CD6C7D"/>
    <w:rsid w:val="00D32202"/>
    <w:rsid w:val="00D52105"/>
    <w:rsid w:val="00D52753"/>
    <w:rsid w:val="00D57B0F"/>
    <w:rsid w:val="00D979DD"/>
    <w:rsid w:val="00DC2CFA"/>
    <w:rsid w:val="00DD0572"/>
    <w:rsid w:val="00E01D89"/>
    <w:rsid w:val="00E04B2C"/>
    <w:rsid w:val="00E11388"/>
    <w:rsid w:val="00E46D80"/>
    <w:rsid w:val="00E50CDE"/>
    <w:rsid w:val="00E72576"/>
    <w:rsid w:val="00E8317A"/>
    <w:rsid w:val="00E83BF1"/>
    <w:rsid w:val="00EA47D2"/>
    <w:rsid w:val="00EB07CA"/>
    <w:rsid w:val="00EB628F"/>
    <w:rsid w:val="00EC295F"/>
    <w:rsid w:val="00EC6CD9"/>
    <w:rsid w:val="00ED6487"/>
    <w:rsid w:val="00EE028C"/>
    <w:rsid w:val="00EF01D9"/>
    <w:rsid w:val="00F35D40"/>
    <w:rsid w:val="00F416AB"/>
    <w:rsid w:val="00F72080"/>
    <w:rsid w:val="00F80623"/>
    <w:rsid w:val="00FE55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0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E831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8317A"/>
    <w:rPr>
      <w:rFonts w:ascii="Lucida Grande" w:hAnsi="Lucida Grande" w:cs="Lucida Grande"/>
      <w:sz w:val="18"/>
      <w:szCs w:val="18"/>
    </w:rPr>
  </w:style>
  <w:style w:type="character" w:styleId="Lienhypertexte">
    <w:name w:val="Hyperlink"/>
    <w:basedOn w:val="Policepardfaut"/>
    <w:uiPriority w:val="99"/>
    <w:rsid w:val="00A52AE7"/>
    <w:rPr>
      <w:rFonts w:cs="Times New Roman"/>
      <w:color w:val="0000FF"/>
      <w:u w:val="single"/>
    </w:rPr>
  </w:style>
  <w:style w:type="paragraph" w:styleId="Paragraphedeliste">
    <w:name w:val="List Paragraph"/>
    <w:basedOn w:val="Normal"/>
    <w:uiPriority w:val="99"/>
    <w:qFormat/>
    <w:rsid w:val="00E46D80"/>
    <w:pPr>
      <w:ind w:left="720"/>
    </w:pPr>
  </w:style>
  <w:style w:type="character" w:styleId="Lienhypertextesuivivisit">
    <w:name w:val="FollowedHyperlink"/>
    <w:basedOn w:val="Policepardfaut"/>
    <w:uiPriority w:val="99"/>
    <w:semiHidden/>
    <w:rsid w:val="00984778"/>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660E"/>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rsid w:val="00E8317A"/>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8317A"/>
    <w:rPr>
      <w:rFonts w:ascii="Lucida Grande" w:hAnsi="Lucida Grande" w:cs="Lucida Grande"/>
      <w:sz w:val="18"/>
      <w:szCs w:val="18"/>
    </w:rPr>
  </w:style>
  <w:style w:type="character" w:styleId="Lienhypertexte">
    <w:name w:val="Hyperlink"/>
    <w:basedOn w:val="Policepardfaut"/>
    <w:uiPriority w:val="99"/>
    <w:rsid w:val="00A52AE7"/>
    <w:rPr>
      <w:rFonts w:cs="Times New Roman"/>
      <w:color w:val="0000FF"/>
      <w:u w:val="single"/>
    </w:rPr>
  </w:style>
  <w:style w:type="paragraph" w:styleId="Paragraphedeliste">
    <w:name w:val="List Paragraph"/>
    <w:basedOn w:val="Normal"/>
    <w:uiPriority w:val="99"/>
    <w:qFormat/>
    <w:rsid w:val="00E46D80"/>
    <w:pPr>
      <w:ind w:left="720"/>
    </w:pPr>
  </w:style>
  <w:style w:type="character" w:styleId="Lienhypertextesuivivisit">
    <w:name w:val="FollowedHyperlink"/>
    <w:basedOn w:val="Policepardfaut"/>
    <w:uiPriority w:val="99"/>
    <w:semiHidden/>
    <w:rsid w:val="00984778"/>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420279">
      <w:bodyDiv w:val="1"/>
      <w:marLeft w:val="0"/>
      <w:marRight w:val="0"/>
      <w:marTop w:val="0"/>
      <w:marBottom w:val="0"/>
      <w:divBdr>
        <w:top w:val="none" w:sz="0" w:space="0" w:color="auto"/>
        <w:left w:val="none" w:sz="0" w:space="0" w:color="auto"/>
        <w:bottom w:val="none" w:sz="0" w:space="0" w:color="auto"/>
        <w:right w:val="none" w:sz="0" w:space="0" w:color="auto"/>
      </w:divBdr>
    </w:div>
    <w:div w:id="788668270">
      <w:bodyDiv w:val="1"/>
      <w:marLeft w:val="0"/>
      <w:marRight w:val="0"/>
      <w:marTop w:val="0"/>
      <w:marBottom w:val="0"/>
      <w:divBdr>
        <w:top w:val="none" w:sz="0" w:space="0" w:color="auto"/>
        <w:left w:val="none" w:sz="0" w:space="0" w:color="auto"/>
        <w:bottom w:val="none" w:sz="0" w:space="0" w:color="auto"/>
        <w:right w:val="none" w:sz="0" w:space="0" w:color="auto"/>
      </w:divBdr>
    </w:div>
    <w:div w:id="181301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5D7A87A3-2DF9-4098-B791-E6D066D0DF6E@home" TargetMode="External"/><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C21AEF80-5D0D-4249-A73F-8CBAC23617BF@home" TargetMode="External"/><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hyperlink" Target="http://www.pressroom.3suisses.fr" TargetMode="External"/><Relationship Id="rId4" Type="http://schemas.microsoft.com/office/2007/relationships/stylesWithEffects" Target="stylesWithEffects.xml"/><Relationship Id="rId9" Type="http://schemas.openxmlformats.org/officeDocument/2006/relationships/image" Target="cid:251C81DE-F409-4DB1-835D-C09115DB7EE4@home"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F7615F-5D19-45E8-8E79-486EC1E3A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869</Words>
  <Characters>4785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Agence Elan</Company>
  <LinksUpToDate>false</LinksUpToDate>
  <CharactersWithSpaces>5643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Boussouf</dc:creator>
  <cp:lastModifiedBy>Amandine LEFEVRE</cp:lastModifiedBy>
  <cp:revision>4</cp:revision>
  <cp:lastPrinted>2014-09-17T14:57:00Z</cp:lastPrinted>
  <dcterms:created xsi:type="dcterms:W3CDTF">2015-02-26T18:24:00Z</dcterms:created>
  <dcterms:modified xsi:type="dcterms:W3CDTF">2015-02-27T09:35:00Z</dcterms:modified>
</cp:coreProperties>
</file>